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jc w:val="center"/>
        <w:tblLook w:val="01E0" w:firstRow="1" w:lastRow="1" w:firstColumn="1" w:lastColumn="1" w:noHBand="0" w:noVBand="0"/>
      </w:tblPr>
      <w:tblGrid>
        <w:gridCol w:w="3261"/>
        <w:gridCol w:w="5953"/>
      </w:tblGrid>
      <w:tr w:rsidR="00A64AE8" w:rsidRPr="008A3EE9" w:rsidTr="00733033">
        <w:trPr>
          <w:trHeight w:val="1134"/>
          <w:jc w:val="center"/>
        </w:trPr>
        <w:tc>
          <w:tcPr>
            <w:tcW w:w="3261" w:type="dxa"/>
          </w:tcPr>
          <w:p w:rsidR="004B5E52" w:rsidRPr="008A3EE9" w:rsidRDefault="00733033" w:rsidP="00D40958">
            <w:pPr>
              <w:spacing w:after="0" w:line="240" w:lineRule="auto"/>
              <w:jc w:val="center"/>
              <w:rPr>
                <w:rFonts w:ascii="Times New Roman" w:eastAsia="Times New Roman" w:hAnsi="Times New Roman" w:cs="Times New Roman"/>
                <w:b/>
                <w:color w:val="000000" w:themeColor="text1"/>
                <w:kern w:val="16"/>
                <w:sz w:val="26"/>
                <w:szCs w:val="26"/>
                <w:lang w:val="nl-NL"/>
              </w:rPr>
            </w:pPr>
            <w:r>
              <w:rPr>
                <w:rFonts w:ascii="Times New Roman" w:eastAsia="Times New Roman" w:hAnsi="Times New Roman" w:cs="Times New Roman"/>
                <w:b/>
                <w:color w:val="000000" w:themeColor="text1"/>
                <w:kern w:val="16"/>
                <w:sz w:val="26"/>
                <w:szCs w:val="26"/>
                <w:lang w:val="nl-NL"/>
              </w:rPr>
              <w:t>HỘI ĐỒNG NHÂN DÂN</w:t>
            </w:r>
          </w:p>
          <w:p w:rsidR="004B5E52" w:rsidRPr="008A3EE9" w:rsidRDefault="004B5E52" w:rsidP="00D40958">
            <w:pPr>
              <w:spacing w:after="0" w:line="240" w:lineRule="auto"/>
              <w:jc w:val="center"/>
              <w:rPr>
                <w:rFonts w:ascii="Times New Roman" w:eastAsia="Times New Roman" w:hAnsi="Times New Roman" w:cs="Times New Roman"/>
                <w:b/>
                <w:bCs/>
                <w:color w:val="000000" w:themeColor="text1"/>
                <w:kern w:val="16"/>
                <w:sz w:val="26"/>
                <w:szCs w:val="26"/>
                <w:lang w:val="nl-NL"/>
              </w:rPr>
            </w:pPr>
            <w:r w:rsidRPr="008A3EE9">
              <w:rPr>
                <w:rFonts w:ascii="Times New Roman" w:eastAsia="Times New Roman" w:hAnsi="Times New Roman" w:cs="Times New Roman"/>
                <w:b/>
                <w:bCs/>
                <w:color w:val="000000" w:themeColor="text1"/>
                <w:kern w:val="16"/>
                <w:sz w:val="26"/>
                <w:szCs w:val="26"/>
                <w:lang w:val="nl-NL"/>
              </w:rPr>
              <w:t>THÀNH PHỐ PLEIKU</w:t>
            </w:r>
          </w:p>
          <w:p w:rsidR="004B5E52" w:rsidRPr="008A3EE9" w:rsidRDefault="004B5E52" w:rsidP="00D40958">
            <w:pPr>
              <w:spacing w:after="0" w:line="240" w:lineRule="auto"/>
              <w:jc w:val="center"/>
              <w:rPr>
                <w:rFonts w:ascii="Times New Roman" w:eastAsia="Times New Roman" w:hAnsi="Times New Roman" w:cs="Times New Roman"/>
                <w:color w:val="000000" w:themeColor="text1"/>
                <w:kern w:val="16"/>
                <w:sz w:val="10"/>
                <w:szCs w:val="10"/>
                <w:lang w:val="nl-NL"/>
              </w:rPr>
            </w:pPr>
            <w:bookmarkStart w:id="0" w:name="_GoBack"/>
            <w:r w:rsidRPr="008A3EE9">
              <w:rPr>
                <w:rFonts w:ascii="Arial" w:eastAsia="Arial" w:hAnsi="Arial" w:cs="Times New Roman"/>
                <w:noProof/>
                <w:color w:val="000000" w:themeColor="text1"/>
                <w:kern w:val="16"/>
                <w:sz w:val="20"/>
                <w:szCs w:val="20"/>
              </w:rPr>
              <mc:AlternateContent>
                <mc:Choice Requires="wps">
                  <w:drawing>
                    <wp:anchor distT="4294967294" distB="4294967294" distL="114300" distR="114300" simplePos="0" relativeHeight="251659264" behindDoc="0" locked="0" layoutInCell="1" allowOverlap="1" wp14:anchorId="580B1BB4" wp14:editId="3D32A980">
                      <wp:simplePos x="0" y="0"/>
                      <wp:positionH relativeFrom="column">
                        <wp:posOffset>490855</wp:posOffset>
                      </wp:positionH>
                      <wp:positionV relativeFrom="paragraph">
                        <wp:posOffset>10795</wp:posOffset>
                      </wp:positionV>
                      <wp:extent cx="8890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65pt,.85pt" to="108.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G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"/>
                  </w:pict>
                </mc:Fallback>
              </mc:AlternateContent>
            </w:r>
            <w:bookmarkEnd w:id="0"/>
          </w:p>
          <w:p w:rsidR="004B5E52" w:rsidRPr="008A3EE9" w:rsidRDefault="004B5E52" w:rsidP="00425593">
            <w:pPr>
              <w:spacing w:after="0" w:line="240" w:lineRule="auto"/>
              <w:jc w:val="center"/>
              <w:rPr>
                <w:rFonts w:ascii="Times New Roman" w:eastAsia="Times New Roman" w:hAnsi="Times New Roman" w:cs="Times New Roman"/>
                <w:color w:val="000000" w:themeColor="text1"/>
                <w:kern w:val="16"/>
                <w:sz w:val="28"/>
                <w:szCs w:val="28"/>
                <w:lang w:val="nl-NL"/>
              </w:rPr>
            </w:pPr>
            <w:r w:rsidRPr="008A3EE9">
              <w:rPr>
                <w:rFonts w:ascii="Times New Roman" w:eastAsia="Times New Roman" w:hAnsi="Times New Roman" w:cs="Times New Roman"/>
                <w:color w:val="000000" w:themeColor="text1"/>
                <w:kern w:val="16"/>
                <w:sz w:val="28"/>
                <w:szCs w:val="28"/>
                <w:lang w:val="nl-NL"/>
              </w:rPr>
              <w:t>Số:</w:t>
            </w:r>
            <w:r w:rsidR="00ED5E7C" w:rsidRPr="008A3EE9">
              <w:rPr>
                <w:rFonts w:ascii="Times New Roman" w:eastAsia="Times New Roman" w:hAnsi="Times New Roman" w:cs="Times New Roman"/>
                <w:bCs/>
                <w:color w:val="000000" w:themeColor="text1"/>
                <w:kern w:val="16"/>
                <w:sz w:val="28"/>
                <w:szCs w:val="28"/>
                <w:lang w:val="nl-NL"/>
              </w:rPr>
              <w:t xml:space="preserve"> </w:t>
            </w:r>
            <w:r w:rsidR="00611BB1">
              <w:rPr>
                <w:rFonts w:ascii="Times New Roman" w:eastAsia="Times New Roman" w:hAnsi="Times New Roman" w:cs="Times New Roman"/>
                <w:bCs/>
                <w:color w:val="000000" w:themeColor="text1"/>
                <w:kern w:val="16"/>
                <w:sz w:val="28"/>
                <w:szCs w:val="28"/>
                <w:lang w:val="nl-NL"/>
              </w:rPr>
              <w:t xml:space="preserve">   </w:t>
            </w:r>
            <w:r w:rsidR="00ED5E7C" w:rsidRPr="008A3EE9">
              <w:rPr>
                <w:rFonts w:ascii="Times New Roman" w:eastAsia="Times New Roman" w:hAnsi="Times New Roman" w:cs="Times New Roman"/>
                <w:bCs/>
                <w:color w:val="000000" w:themeColor="text1"/>
                <w:kern w:val="16"/>
                <w:sz w:val="28"/>
                <w:szCs w:val="28"/>
                <w:lang w:val="nl-NL"/>
              </w:rPr>
              <w:t xml:space="preserve">  </w:t>
            </w:r>
            <w:r w:rsidR="0023590F" w:rsidRPr="008A3EE9">
              <w:rPr>
                <w:rFonts w:ascii="Times New Roman" w:eastAsia="Times New Roman" w:hAnsi="Times New Roman" w:cs="Times New Roman"/>
                <w:bCs/>
                <w:color w:val="000000" w:themeColor="text1"/>
                <w:kern w:val="16"/>
                <w:sz w:val="28"/>
                <w:szCs w:val="28"/>
                <w:lang w:val="nl-NL"/>
              </w:rPr>
              <w:t xml:space="preserve">    </w:t>
            </w:r>
            <w:r w:rsidRPr="008A3EE9">
              <w:rPr>
                <w:rFonts w:ascii="Times New Roman" w:eastAsia="Times New Roman" w:hAnsi="Times New Roman" w:cs="Times New Roman"/>
                <w:bCs/>
                <w:color w:val="000000" w:themeColor="text1"/>
                <w:kern w:val="16"/>
                <w:sz w:val="28"/>
                <w:szCs w:val="28"/>
                <w:lang w:val="nl-NL"/>
              </w:rPr>
              <w:t xml:space="preserve"> </w:t>
            </w:r>
            <w:r w:rsidRPr="008A3EE9">
              <w:rPr>
                <w:rFonts w:ascii="Times New Roman" w:eastAsia="Times New Roman" w:hAnsi="Times New Roman" w:cs="Times New Roman"/>
                <w:color w:val="000000" w:themeColor="text1"/>
                <w:kern w:val="16"/>
                <w:sz w:val="28"/>
                <w:szCs w:val="28"/>
                <w:lang w:val="nl-NL"/>
              </w:rPr>
              <w:t>/</w:t>
            </w:r>
            <w:r w:rsidR="00425593">
              <w:rPr>
                <w:rFonts w:ascii="Times New Roman" w:eastAsia="Times New Roman" w:hAnsi="Times New Roman" w:cs="Times New Roman"/>
                <w:color w:val="000000" w:themeColor="text1"/>
                <w:kern w:val="16"/>
                <w:sz w:val="28"/>
                <w:szCs w:val="28"/>
                <w:lang w:val="nl-NL"/>
              </w:rPr>
              <w:t>NQ</w:t>
            </w:r>
            <w:r w:rsidRPr="008A3EE9">
              <w:rPr>
                <w:rFonts w:ascii="Times New Roman" w:eastAsia="Times New Roman" w:hAnsi="Times New Roman" w:cs="Times New Roman"/>
                <w:color w:val="000000" w:themeColor="text1"/>
                <w:kern w:val="16"/>
                <w:sz w:val="28"/>
                <w:szCs w:val="28"/>
                <w:lang w:val="nl-NL"/>
              </w:rPr>
              <w:t>-</w:t>
            </w:r>
            <w:r w:rsidR="00425593">
              <w:rPr>
                <w:rFonts w:ascii="Times New Roman" w:eastAsia="Times New Roman" w:hAnsi="Times New Roman" w:cs="Times New Roman"/>
                <w:color w:val="000000" w:themeColor="text1"/>
                <w:kern w:val="16"/>
                <w:sz w:val="28"/>
                <w:szCs w:val="28"/>
                <w:lang w:val="nl-NL"/>
              </w:rPr>
              <w:t>HĐND</w:t>
            </w:r>
          </w:p>
        </w:tc>
        <w:tc>
          <w:tcPr>
            <w:tcW w:w="5953" w:type="dxa"/>
            <w:hideMark/>
          </w:tcPr>
          <w:p w:rsidR="004B5E52" w:rsidRPr="008A3EE9" w:rsidRDefault="004B5E52" w:rsidP="00D40958">
            <w:pPr>
              <w:spacing w:after="0" w:line="240" w:lineRule="auto"/>
              <w:jc w:val="center"/>
              <w:rPr>
                <w:rFonts w:ascii="Times New Roman" w:eastAsia="Times New Roman" w:hAnsi="Times New Roman" w:cs="Times New Roman"/>
                <w:b/>
                <w:color w:val="000000" w:themeColor="text1"/>
                <w:kern w:val="16"/>
                <w:sz w:val="26"/>
                <w:szCs w:val="26"/>
                <w:lang w:val="nl-NL"/>
              </w:rPr>
            </w:pPr>
            <w:r w:rsidRPr="008A3EE9">
              <w:rPr>
                <w:rFonts w:ascii="Times New Roman" w:eastAsia="Times New Roman" w:hAnsi="Times New Roman" w:cs="Times New Roman"/>
                <w:b/>
                <w:color w:val="000000" w:themeColor="text1"/>
                <w:kern w:val="16"/>
                <w:sz w:val="26"/>
                <w:szCs w:val="26"/>
                <w:lang w:val="nl-NL"/>
              </w:rPr>
              <w:t>CỘNG HÒA XÃ HỘI CHỦ NGHĨA VIỆT NAM</w:t>
            </w:r>
          </w:p>
          <w:p w:rsidR="004B5E52" w:rsidRPr="008A3EE9" w:rsidRDefault="00981FC9" w:rsidP="00D40958">
            <w:pPr>
              <w:spacing w:after="0" w:line="240" w:lineRule="auto"/>
              <w:jc w:val="center"/>
              <w:rPr>
                <w:rFonts w:ascii="Times New Roman" w:eastAsia="Times New Roman" w:hAnsi="Times New Roman" w:cs="Times New Roman"/>
                <w:b/>
                <w:bCs/>
                <w:color w:val="000000" w:themeColor="text1"/>
                <w:kern w:val="16"/>
                <w:sz w:val="28"/>
                <w:szCs w:val="28"/>
                <w:lang w:val="nl-NL"/>
              </w:rPr>
            </w:pPr>
            <w:r w:rsidRPr="008A3EE9">
              <w:rPr>
                <w:rFonts w:ascii="Arial" w:eastAsia="Arial" w:hAnsi="Arial" w:cs="Times New Roman"/>
                <w:noProof/>
                <w:color w:val="000000" w:themeColor="text1"/>
                <w:kern w:val="16"/>
                <w:sz w:val="20"/>
                <w:szCs w:val="20"/>
              </w:rPr>
              <mc:AlternateContent>
                <mc:Choice Requires="wps">
                  <w:drawing>
                    <wp:anchor distT="4294967294" distB="4294967294" distL="114300" distR="114300" simplePos="0" relativeHeight="251657216" behindDoc="0" locked="0" layoutInCell="1" allowOverlap="1" wp14:anchorId="5B9D568F" wp14:editId="3E0E9B98">
                      <wp:simplePos x="0" y="0"/>
                      <wp:positionH relativeFrom="column">
                        <wp:posOffset>811530</wp:posOffset>
                      </wp:positionH>
                      <wp:positionV relativeFrom="paragraph">
                        <wp:posOffset>207010</wp:posOffset>
                      </wp:positionV>
                      <wp:extent cx="20320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812113" id="Straight Connector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9pt,16.3pt" to="223.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"/>
                  </w:pict>
                </mc:Fallback>
              </mc:AlternateContent>
            </w:r>
            <w:r w:rsidR="004B5E52" w:rsidRPr="008A3EE9">
              <w:rPr>
                <w:rFonts w:ascii="Times New Roman" w:eastAsia="Times New Roman" w:hAnsi="Times New Roman" w:cs="Times New Roman"/>
                <w:b/>
                <w:bCs/>
                <w:color w:val="000000" w:themeColor="text1"/>
                <w:kern w:val="16"/>
                <w:sz w:val="28"/>
                <w:szCs w:val="28"/>
                <w:lang w:val="nl-NL"/>
              </w:rPr>
              <w:t>Độc lập - Tự do - Hạnh phúc</w:t>
            </w:r>
          </w:p>
          <w:p w:rsidR="004B5E52" w:rsidRPr="008A3EE9" w:rsidRDefault="004B5E52" w:rsidP="006704CA">
            <w:pPr>
              <w:spacing w:before="120" w:after="0" w:line="240" w:lineRule="auto"/>
              <w:jc w:val="center"/>
              <w:rPr>
                <w:rFonts w:ascii="Times New Roman" w:eastAsia="Times New Roman" w:hAnsi="Times New Roman" w:cs="Times New Roman"/>
                <w:bCs/>
                <w:i/>
                <w:iCs/>
                <w:color w:val="000000" w:themeColor="text1"/>
                <w:kern w:val="16"/>
                <w:sz w:val="10"/>
                <w:szCs w:val="10"/>
                <w:lang w:val="nl-NL"/>
              </w:rPr>
            </w:pPr>
            <w:r w:rsidRPr="008A3EE9">
              <w:rPr>
                <w:rFonts w:ascii="Times New Roman" w:eastAsia="Times New Roman" w:hAnsi="Times New Roman" w:cs="Times New Roman"/>
                <w:bCs/>
                <w:i/>
                <w:iCs/>
                <w:color w:val="000000" w:themeColor="text1"/>
                <w:kern w:val="16"/>
                <w:sz w:val="28"/>
                <w:szCs w:val="28"/>
                <w:lang w:val="nl-NL"/>
              </w:rPr>
              <w:t>Pleiku</w:t>
            </w:r>
            <w:r w:rsidRPr="008A3EE9">
              <w:rPr>
                <w:rFonts w:ascii="Times New Roman" w:eastAsia="Times New Roman" w:hAnsi="Times New Roman" w:cs="Times New Roman"/>
                <w:i/>
                <w:iCs/>
                <w:color w:val="000000" w:themeColor="text1"/>
                <w:kern w:val="16"/>
                <w:sz w:val="28"/>
                <w:szCs w:val="28"/>
                <w:lang w:val="nl-NL"/>
              </w:rPr>
              <w:t>, ngày</w:t>
            </w:r>
            <w:r w:rsidR="00ED5E7C" w:rsidRPr="008A3EE9">
              <w:rPr>
                <w:rFonts w:ascii="Times New Roman" w:eastAsia="Times New Roman" w:hAnsi="Times New Roman" w:cs="Times New Roman"/>
                <w:i/>
                <w:iCs/>
                <w:color w:val="000000" w:themeColor="text1"/>
                <w:kern w:val="16"/>
                <w:sz w:val="28"/>
                <w:szCs w:val="28"/>
                <w:lang w:val="nl-NL"/>
              </w:rPr>
              <w:t xml:space="preserve">    </w:t>
            </w:r>
            <w:r w:rsidR="00DB765E" w:rsidRPr="008A3EE9">
              <w:rPr>
                <w:rFonts w:ascii="Times New Roman" w:eastAsia="Times New Roman" w:hAnsi="Times New Roman" w:cs="Times New Roman"/>
                <w:i/>
                <w:iCs/>
                <w:color w:val="000000" w:themeColor="text1"/>
                <w:kern w:val="16"/>
                <w:sz w:val="28"/>
                <w:szCs w:val="28"/>
                <w:lang w:val="nl-NL"/>
              </w:rPr>
              <w:t xml:space="preserve">     </w:t>
            </w:r>
            <w:r w:rsidRPr="008A3EE9">
              <w:rPr>
                <w:rFonts w:ascii="Times New Roman" w:eastAsia="Times New Roman" w:hAnsi="Times New Roman" w:cs="Times New Roman"/>
                <w:i/>
                <w:iCs/>
                <w:color w:val="000000" w:themeColor="text1"/>
                <w:kern w:val="16"/>
                <w:sz w:val="28"/>
                <w:szCs w:val="28"/>
                <w:lang w:val="nl-NL"/>
              </w:rPr>
              <w:t xml:space="preserve">tháng </w:t>
            </w:r>
            <w:r w:rsidR="00104EEE">
              <w:rPr>
                <w:rFonts w:ascii="Times New Roman" w:eastAsia="Times New Roman" w:hAnsi="Times New Roman" w:cs="Times New Roman"/>
                <w:i/>
                <w:iCs/>
                <w:color w:val="000000" w:themeColor="text1"/>
                <w:kern w:val="16"/>
                <w:sz w:val="28"/>
                <w:szCs w:val="28"/>
                <w:lang w:val="nl-NL"/>
              </w:rPr>
              <w:t xml:space="preserve">    </w:t>
            </w:r>
            <w:r w:rsidRPr="008A3EE9">
              <w:rPr>
                <w:rFonts w:ascii="Times New Roman" w:eastAsia="Times New Roman" w:hAnsi="Times New Roman" w:cs="Times New Roman"/>
                <w:i/>
                <w:iCs/>
                <w:color w:val="000000" w:themeColor="text1"/>
                <w:kern w:val="16"/>
                <w:sz w:val="28"/>
                <w:szCs w:val="28"/>
                <w:lang w:val="nl-NL"/>
              </w:rPr>
              <w:t xml:space="preserve"> </w:t>
            </w:r>
            <w:r w:rsidR="00D27DFE" w:rsidRPr="008A3EE9">
              <w:rPr>
                <w:rFonts w:ascii="Times New Roman" w:eastAsia="Times New Roman" w:hAnsi="Times New Roman" w:cs="Times New Roman"/>
                <w:i/>
                <w:iCs/>
                <w:color w:val="000000" w:themeColor="text1"/>
                <w:kern w:val="16"/>
                <w:sz w:val="28"/>
                <w:szCs w:val="28"/>
                <w:lang w:val="nl-NL"/>
              </w:rPr>
              <w:t>năm 2021</w:t>
            </w:r>
          </w:p>
        </w:tc>
      </w:tr>
    </w:tbl>
    <w:p w:rsidR="00C408EB" w:rsidRPr="008A3EE9" w:rsidRDefault="00BA1F7B" w:rsidP="00D40958">
      <w:pPr>
        <w:spacing w:before="60" w:after="60" w:line="240" w:lineRule="auto"/>
        <w:rPr>
          <w:rFonts w:ascii="Times New Roman" w:eastAsia="Calibri" w:hAnsi="Times New Roman" w:cs="Times New Roman"/>
          <w:color w:val="000000" w:themeColor="text1"/>
          <w:kern w:val="16"/>
          <w:sz w:val="30"/>
          <w:szCs w:val="30"/>
        </w:rPr>
      </w:pPr>
      <w:r>
        <w:rPr>
          <w:rFonts w:ascii="Times New Roman" w:eastAsia="Calibri" w:hAnsi="Times New Roman" w:cs="Times New Roman"/>
          <w:noProof/>
          <w:color w:val="000000" w:themeColor="text1"/>
          <w:kern w:val="16"/>
          <w:sz w:val="30"/>
          <w:szCs w:val="30"/>
        </w:rPr>
        <mc:AlternateContent>
          <mc:Choice Requires="wps">
            <w:drawing>
              <wp:anchor distT="0" distB="0" distL="114300" distR="114300" simplePos="0" relativeHeight="251663360" behindDoc="0" locked="0" layoutInCell="1" allowOverlap="1">
                <wp:simplePos x="0" y="0"/>
                <wp:positionH relativeFrom="column">
                  <wp:posOffset>502920</wp:posOffset>
                </wp:positionH>
                <wp:positionV relativeFrom="paragraph">
                  <wp:posOffset>120650</wp:posOffset>
                </wp:positionV>
                <wp:extent cx="974785" cy="310551"/>
                <wp:effectExtent l="0" t="0" r="15875" b="13335"/>
                <wp:wrapNone/>
                <wp:docPr id="4" name="Rectangle 4"/>
                <wp:cNvGraphicFramePr/>
                <a:graphic xmlns:a="http://schemas.openxmlformats.org/drawingml/2006/main">
                  <a:graphicData uri="http://schemas.microsoft.com/office/word/2010/wordprocessingShape">
                    <wps:wsp>
                      <wps:cNvSpPr/>
                      <wps:spPr>
                        <a:xfrm>
                          <a:off x="0" y="0"/>
                          <a:ext cx="974785" cy="310551"/>
                        </a:xfrm>
                        <a:prstGeom prst="rect">
                          <a:avLst/>
                        </a:prstGeom>
                      </wps:spPr>
                      <wps:style>
                        <a:lnRef idx="2">
                          <a:schemeClr val="dk1"/>
                        </a:lnRef>
                        <a:fillRef idx="1">
                          <a:schemeClr val="lt1"/>
                        </a:fillRef>
                        <a:effectRef idx="0">
                          <a:schemeClr val="dk1"/>
                        </a:effectRef>
                        <a:fontRef idx="minor">
                          <a:schemeClr val="dk1"/>
                        </a:fontRef>
                      </wps:style>
                      <wps:txbx>
                        <w:txbxContent>
                          <w:p w:rsidR="009447B4" w:rsidRPr="00BA1F7B" w:rsidRDefault="009447B4" w:rsidP="00BA1F7B">
                            <w:pPr>
                              <w:jc w:val="center"/>
                              <w:rPr>
                                <w:rFonts w:ascii="Times New Roman" w:hAnsi="Times New Roman" w:cs="Times New Roman"/>
                                <w:b/>
                                <w:sz w:val="24"/>
                                <w:szCs w:val="24"/>
                              </w:rPr>
                            </w:pPr>
                            <w:r w:rsidRPr="00BA1F7B">
                              <w:rPr>
                                <w:rFonts w:ascii="Times New Roman" w:hAnsi="Times New Roman" w:cs="Times New Roman"/>
                                <w:b/>
                                <w:sz w:val="24"/>
                                <w:szCs w:val="24"/>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9.6pt;margin-top:9.5pt;width:76.75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" fillcolor="white [3201]" strokecolor="black [3200]" strokeweight="2pt">
                <v:textbox>
                  <w:txbxContent>
                    <w:p w:rsidR="009447B4" w:rsidRPr="00BA1F7B" w:rsidRDefault="009447B4" w:rsidP="00BA1F7B">
                      <w:pPr>
                        <w:jc w:val="center"/>
                        <w:rPr>
                          <w:rFonts w:ascii="Times New Roman" w:hAnsi="Times New Roman" w:cs="Times New Roman"/>
                          <w:b/>
                          <w:sz w:val="24"/>
                          <w:szCs w:val="24"/>
                        </w:rPr>
                      </w:pPr>
                      <w:r w:rsidRPr="00BA1F7B">
                        <w:rPr>
                          <w:rFonts w:ascii="Times New Roman" w:hAnsi="Times New Roman" w:cs="Times New Roman"/>
                          <w:b/>
                          <w:sz w:val="24"/>
                          <w:szCs w:val="24"/>
                        </w:rPr>
                        <w:t>DỰ THẢO</w:t>
                      </w:r>
                    </w:p>
                  </w:txbxContent>
                </v:textbox>
              </v:rect>
            </w:pict>
          </mc:Fallback>
        </mc:AlternateContent>
      </w:r>
    </w:p>
    <w:p w:rsidR="00733033" w:rsidRDefault="00733033" w:rsidP="00BA1F7B">
      <w:pPr>
        <w:tabs>
          <w:tab w:val="center" w:pos="4737"/>
        </w:tabs>
        <w:spacing w:after="0" w:line="240" w:lineRule="auto"/>
        <w:jc w:val="center"/>
        <w:rPr>
          <w:rFonts w:ascii="Times New Roman" w:eastAsia="Calibri" w:hAnsi="Times New Roman" w:cs="Times New Roman"/>
          <w:b/>
          <w:color w:val="000000" w:themeColor="text1"/>
          <w:kern w:val="16"/>
          <w:sz w:val="28"/>
          <w:szCs w:val="28"/>
        </w:rPr>
      </w:pPr>
    </w:p>
    <w:p w:rsidR="00C408EB" w:rsidRDefault="00733033" w:rsidP="00BA1F7B">
      <w:pPr>
        <w:tabs>
          <w:tab w:val="center" w:pos="4737"/>
        </w:tabs>
        <w:spacing w:after="0" w:line="240" w:lineRule="auto"/>
        <w:jc w:val="center"/>
        <w:rPr>
          <w:rFonts w:ascii="Times New Roman" w:eastAsia="Calibri" w:hAnsi="Times New Roman" w:cs="Times New Roman"/>
          <w:b/>
          <w:color w:val="000000" w:themeColor="text1"/>
          <w:kern w:val="16"/>
          <w:sz w:val="28"/>
          <w:szCs w:val="28"/>
        </w:rPr>
      </w:pPr>
      <w:r>
        <w:rPr>
          <w:rFonts w:ascii="Times New Roman" w:eastAsia="Calibri" w:hAnsi="Times New Roman" w:cs="Times New Roman"/>
          <w:b/>
          <w:color w:val="000000" w:themeColor="text1"/>
          <w:kern w:val="16"/>
          <w:sz w:val="28"/>
          <w:szCs w:val="28"/>
        </w:rPr>
        <w:t>NGHỊ QUYẾT</w:t>
      </w:r>
    </w:p>
    <w:p w:rsidR="00BA1F7B" w:rsidRPr="008A3EE9" w:rsidRDefault="0039710B" w:rsidP="00BA1F7B">
      <w:pPr>
        <w:tabs>
          <w:tab w:val="center" w:pos="4737"/>
        </w:tabs>
        <w:spacing w:after="0" w:line="240" w:lineRule="auto"/>
        <w:jc w:val="center"/>
        <w:rPr>
          <w:rFonts w:ascii="Times New Roman" w:eastAsia="Calibri" w:hAnsi="Times New Roman" w:cs="Times New Roman"/>
          <w:b/>
          <w:color w:val="000000" w:themeColor="text1"/>
          <w:kern w:val="16"/>
          <w:sz w:val="28"/>
          <w:szCs w:val="28"/>
        </w:rPr>
      </w:pPr>
      <w:r>
        <w:rPr>
          <w:rFonts w:ascii="Times New Roman" w:eastAsia="Calibri" w:hAnsi="Times New Roman" w:cs="Times New Roman"/>
          <w:b/>
          <w:color w:val="000000" w:themeColor="text1"/>
          <w:kern w:val="16"/>
          <w:sz w:val="28"/>
          <w:szCs w:val="28"/>
        </w:rPr>
        <w:t>Về việc t</w:t>
      </w:r>
      <w:r w:rsidR="00201F53">
        <w:rPr>
          <w:rFonts w:ascii="Times New Roman" w:eastAsia="Calibri" w:hAnsi="Times New Roman" w:cs="Times New Roman"/>
          <w:b/>
          <w:color w:val="000000" w:themeColor="text1"/>
          <w:kern w:val="16"/>
          <w:sz w:val="28"/>
          <w:szCs w:val="28"/>
        </w:rPr>
        <w:t>hông qua</w:t>
      </w:r>
      <w:r w:rsidR="00733033">
        <w:rPr>
          <w:rFonts w:ascii="Times New Roman" w:eastAsia="Calibri" w:hAnsi="Times New Roman" w:cs="Times New Roman"/>
          <w:b/>
          <w:color w:val="000000" w:themeColor="text1"/>
          <w:kern w:val="16"/>
          <w:sz w:val="28"/>
          <w:szCs w:val="28"/>
        </w:rPr>
        <w:t xml:space="preserve"> Kế hoạch p</w:t>
      </w:r>
      <w:r w:rsidR="00BA1F7B">
        <w:rPr>
          <w:rFonts w:ascii="Times New Roman" w:eastAsia="Calibri" w:hAnsi="Times New Roman" w:cs="Times New Roman"/>
          <w:b/>
          <w:color w:val="000000" w:themeColor="text1"/>
          <w:kern w:val="16"/>
          <w:sz w:val="28"/>
          <w:szCs w:val="28"/>
        </w:rPr>
        <w:t xml:space="preserve">hát triển kinh tế - xã hội, </w:t>
      </w:r>
      <w:r w:rsidR="00201F53">
        <w:rPr>
          <w:rFonts w:ascii="Times New Roman" w:eastAsia="Calibri" w:hAnsi="Times New Roman" w:cs="Times New Roman"/>
          <w:b/>
          <w:color w:val="000000" w:themeColor="text1"/>
          <w:kern w:val="16"/>
          <w:sz w:val="28"/>
          <w:szCs w:val="28"/>
        </w:rPr>
        <w:br/>
      </w:r>
      <w:r w:rsidR="00BA1F7B">
        <w:rPr>
          <w:rFonts w:ascii="Times New Roman" w:eastAsia="Calibri" w:hAnsi="Times New Roman" w:cs="Times New Roman"/>
          <w:b/>
          <w:color w:val="000000" w:themeColor="text1"/>
          <w:kern w:val="16"/>
          <w:sz w:val="28"/>
          <w:szCs w:val="28"/>
        </w:rPr>
        <w:t>bảm bảo quốc phòng an ninh 5 năm giai đoạn 2021-20215</w:t>
      </w:r>
    </w:p>
    <w:p w:rsidR="004B5E52" w:rsidRPr="008A3EE9" w:rsidRDefault="00095BAB" w:rsidP="00D40958">
      <w:pPr>
        <w:spacing w:after="0" w:line="240" w:lineRule="auto"/>
        <w:jc w:val="center"/>
        <w:rPr>
          <w:rFonts w:ascii="Times New Roman" w:eastAsia="Calibri" w:hAnsi="Times New Roman" w:cs="Times New Roman"/>
          <w:b/>
          <w:color w:val="000000" w:themeColor="text1"/>
          <w:kern w:val="16"/>
          <w:sz w:val="28"/>
          <w:szCs w:val="28"/>
          <w:lang w:val="nl-NL"/>
        </w:rPr>
      </w:pPr>
      <w:r w:rsidRPr="008A3EE9">
        <w:rPr>
          <w:rFonts w:ascii="Arial" w:eastAsia="Arial" w:hAnsi="Arial" w:cs="Times New Roman"/>
          <w:noProof/>
          <w:color w:val="000000" w:themeColor="text1"/>
          <w:kern w:val="16"/>
          <w:sz w:val="20"/>
          <w:szCs w:val="20"/>
        </w:rPr>
        <mc:AlternateContent>
          <mc:Choice Requires="wps">
            <w:drawing>
              <wp:anchor distT="4294967294" distB="4294967294" distL="114300" distR="114300" simplePos="0" relativeHeight="251662336" behindDoc="0" locked="0" layoutInCell="1" allowOverlap="1" wp14:anchorId="5173E26C" wp14:editId="65C218A8">
                <wp:simplePos x="0" y="0"/>
                <wp:positionH relativeFrom="column">
                  <wp:posOffset>2064649</wp:posOffset>
                </wp:positionH>
                <wp:positionV relativeFrom="paragraph">
                  <wp:posOffset>31750</wp:posOffset>
                </wp:positionV>
                <wp:extent cx="1798955" cy="0"/>
                <wp:effectExtent l="0" t="0" r="107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44C285" id="Straight Connector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55pt,2.5pt" to="304.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5miHQIAADY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"/>
            </w:pict>
          </mc:Fallback>
        </mc:AlternateContent>
      </w:r>
    </w:p>
    <w:p w:rsidR="00201F53" w:rsidRPr="00201F53" w:rsidRDefault="00201F53" w:rsidP="00201F53">
      <w:pPr>
        <w:spacing w:after="120" w:line="240" w:lineRule="auto"/>
        <w:jc w:val="center"/>
        <w:rPr>
          <w:rFonts w:ascii="Times New Roman" w:eastAsia="Calibri" w:hAnsi="Times New Roman" w:cs="Times New Roman"/>
          <w:b/>
          <w:color w:val="000000" w:themeColor="text1"/>
          <w:kern w:val="16"/>
          <w:sz w:val="28"/>
          <w:szCs w:val="28"/>
          <w:lang w:val="nl-NL"/>
        </w:rPr>
      </w:pPr>
      <w:r w:rsidRPr="00201F53">
        <w:rPr>
          <w:rFonts w:ascii="Times New Roman" w:eastAsia="Calibri" w:hAnsi="Times New Roman" w:cs="Times New Roman"/>
          <w:b/>
          <w:color w:val="000000" w:themeColor="text1"/>
          <w:kern w:val="16"/>
          <w:sz w:val="28"/>
          <w:szCs w:val="28"/>
          <w:lang w:val="nl-NL"/>
        </w:rPr>
        <w:t xml:space="preserve">HĐND THÀNH PHỐ PLEIKU KHÓA XII </w:t>
      </w:r>
      <w:r w:rsidR="0043724B">
        <w:rPr>
          <w:rFonts w:ascii="Times New Roman" w:eastAsia="Calibri" w:hAnsi="Times New Roman" w:cs="Times New Roman"/>
          <w:b/>
          <w:color w:val="000000" w:themeColor="text1"/>
          <w:kern w:val="16"/>
          <w:sz w:val="28"/>
          <w:szCs w:val="28"/>
          <w:lang w:val="nl-NL"/>
        </w:rPr>
        <w:t>-</w:t>
      </w:r>
      <w:r w:rsidRPr="00201F53">
        <w:rPr>
          <w:rFonts w:ascii="Times New Roman" w:eastAsia="Calibri" w:hAnsi="Times New Roman" w:cs="Times New Roman"/>
          <w:b/>
          <w:color w:val="000000" w:themeColor="text1"/>
          <w:kern w:val="16"/>
          <w:sz w:val="28"/>
          <w:szCs w:val="28"/>
          <w:lang w:val="nl-NL"/>
        </w:rPr>
        <w:t xml:space="preserve"> KỲ HỌP THỨ TƯ</w:t>
      </w:r>
    </w:p>
    <w:p w:rsidR="00C245F5" w:rsidRPr="008A3EE9" w:rsidRDefault="00210560" w:rsidP="00425593">
      <w:pPr>
        <w:spacing w:before="360" w:after="120" w:line="240" w:lineRule="auto"/>
        <w:ind w:firstLine="720"/>
        <w:jc w:val="both"/>
        <w:rPr>
          <w:rFonts w:ascii="Times New Roman" w:eastAsia="Calibri" w:hAnsi="Times New Roman" w:cs="Times New Roman"/>
          <w:i/>
          <w:color w:val="000000" w:themeColor="text1"/>
          <w:kern w:val="16"/>
          <w:sz w:val="28"/>
          <w:szCs w:val="28"/>
          <w:lang w:val="nl-NL"/>
        </w:rPr>
      </w:pPr>
      <w:r w:rsidRPr="008A3EE9">
        <w:rPr>
          <w:rFonts w:ascii="Times New Roman" w:eastAsia="Calibri" w:hAnsi="Times New Roman" w:cs="Times New Roman"/>
          <w:i/>
          <w:color w:val="000000" w:themeColor="text1"/>
          <w:kern w:val="16"/>
          <w:sz w:val="28"/>
          <w:szCs w:val="28"/>
          <w:lang w:val="nl-NL"/>
        </w:rPr>
        <w:t>Căn cứ</w:t>
      </w:r>
      <w:r w:rsidRPr="008A3EE9">
        <w:rPr>
          <w:rFonts w:ascii="Times New Roman" w:eastAsia="Calibri" w:hAnsi="Times New Roman" w:cs="Times New Roman"/>
          <w:b/>
          <w:color w:val="000000" w:themeColor="text1"/>
          <w:kern w:val="16"/>
          <w:sz w:val="28"/>
          <w:szCs w:val="28"/>
          <w:lang w:val="nl-NL"/>
        </w:rPr>
        <w:t xml:space="preserve"> </w:t>
      </w:r>
      <w:r w:rsidR="00C245F5" w:rsidRPr="008A3EE9">
        <w:rPr>
          <w:rFonts w:ascii="Times New Roman" w:eastAsia="Calibri" w:hAnsi="Times New Roman" w:cs="Times New Roman"/>
          <w:i/>
          <w:color w:val="000000" w:themeColor="text1"/>
          <w:kern w:val="16"/>
          <w:sz w:val="28"/>
          <w:szCs w:val="28"/>
          <w:lang w:val="nl-NL"/>
        </w:rPr>
        <w:t>Luật Tổ chức chính quyền địa phương năm 2015; Luật Sửa đổi, bổ sung một số điều của Luật Tổ chức chính quyền địa phương năm 2019;</w:t>
      </w:r>
    </w:p>
    <w:p w:rsidR="00C414C0" w:rsidRPr="00DF6956" w:rsidRDefault="00210560" w:rsidP="00DF6956">
      <w:pPr>
        <w:spacing w:after="120" w:line="240" w:lineRule="auto"/>
        <w:ind w:firstLine="720"/>
        <w:jc w:val="both"/>
        <w:rPr>
          <w:rFonts w:ascii="Times New Roman" w:eastAsia="Calibri" w:hAnsi="Times New Roman" w:cs="Times New Roman"/>
          <w:i/>
          <w:color w:val="000000" w:themeColor="text1"/>
          <w:spacing w:val="-6"/>
          <w:kern w:val="16"/>
          <w:sz w:val="28"/>
          <w:szCs w:val="28"/>
          <w:lang w:val="nl-NL"/>
        </w:rPr>
      </w:pPr>
      <w:r w:rsidRPr="00DF6956">
        <w:rPr>
          <w:rFonts w:ascii="Times New Roman" w:eastAsia="Calibri" w:hAnsi="Times New Roman" w:cs="Times New Roman"/>
          <w:i/>
          <w:color w:val="000000" w:themeColor="text1"/>
          <w:spacing w:val="-6"/>
          <w:kern w:val="16"/>
          <w:sz w:val="28"/>
          <w:szCs w:val="28"/>
          <w:lang w:val="nl-NL"/>
        </w:rPr>
        <w:t xml:space="preserve">Căn cứ </w:t>
      </w:r>
      <w:r w:rsidR="00C414C0" w:rsidRPr="00DF6956">
        <w:rPr>
          <w:rFonts w:ascii="Times New Roman" w:eastAsia="Calibri" w:hAnsi="Times New Roman" w:cs="Times New Roman"/>
          <w:i/>
          <w:color w:val="000000" w:themeColor="text1"/>
          <w:spacing w:val="-6"/>
          <w:kern w:val="16"/>
          <w:sz w:val="28"/>
          <w:szCs w:val="28"/>
          <w:lang w:val="nl-NL"/>
        </w:rPr>
        <w:t>Công văn số 3889/BKHĐT-TH ngày 16/6/2020 của Bộ Kế hoạch và Đầu tư về</w:t>
      </w:r>
      <w:r w:rsidR="00F12B33">
        <w:rPr>
          <w:rFonts w:ascii="Times New Roman" w:eastAsia="Calibri" w:hAnsi="Times New Roman" w:cs="Times New Roman"/>
          <w:i/>
          <w:color w:val="000000" w:themeColor="text1"/>
          <w:spacing w:val="-6"/>
          <w:kern w:val="16"/>
          <w:sz w:val="28"/>
          <w:szCs w:val="28"/>
          <w:lang w:val="nl-NL"/>
        </w:rPr>
        <w:t xml:space="preserve"> đ</w:t>
      </w:r>
      <w:r w:rsidR="00C414C0" w:rsidRPr="00DF6956">
        <w:rPr>
          <w:rFonts w:ascii="Times New Roman" w:eastAsia="Calibri" w:hAnsi="Times New Roman" w:cs="Times New Roman"/>
          <w:i/>
          <w:color w:val="000000" w:themeColor="text1"/>
          <w:spacing w:val="-6"/>
          <w:kern w:val="16"/>
          <w:sz w:val="28"/>
          <w:szCs w:val="28"/>
          <w:lang w:val="nl-NL"/>
        </w:rPr>
        <w:t>ề</w:t>
      </w:r>
      <w:r w:rsidR="00577967" w:rsidRPr="00DF6956">
        <w:rPr>
          <w:rFonts w:ascii="Times New Roman" w:eastAsia="Calibri" w:hAnsi="Times New Roman" w:cs="Times New Roman"/>
          <w:i/>
          <w:color w:val="000000" w:themeColor="text1"/>
          <w:spacing w:val="-6"/>
          <w:kern w:val="16"/>
          <w:sz w:val="28"/>
          <w:szCs w:val="28"/>
          <w:lang w:val="nl-NL"/>
        </w:rPr>
        <w:t xml:space="preserve"> cươ</w:t>
      </w:r>
      <w:r w:rsidR="00F12B33">
        <w:rPr>
          <w:rFonts w:ascii="Times New Roman" w:eastAsia="Calibri" w:hAnsi="Times New Roman" w:cs="Times New Roman"/>
          <w:i/>
          <w:color w:val="000000" w:themeColor="text1"/>
          <w:spacing w:val="-6"/>
          <w:kern w:val="16"/>
          <w:sz w:val="28"/>
          <w:szCs w:val="28"/>
          <w:lang w:val="nl-NL"/>
        </w:rPr>
        <w:t>ng b</w:t>
      </w:r>
      <w:r w:rsidR="00C414C0" w:rsidRPr="00DF6956">
        <w:rPr>
          <w:rFonts w:ascii="Times New Roman" w:eastAsia="Calibri" w:hAnsi="Times New Roman" w:cs="Times New Roman"/>
          <w:i/>
          <w:color w:val="000000" w:themeColor="text1"/>
          <w:spacing w:val="-6"/>
          <w:kern w:val="16"/>
          <w:sz w:val="28"/>
          <w:szCs w:val="28"/>
          <w:lang w:val="nl-NL"/>
        </w:rPr>
        <w:t>áo cáo Kế hoạch phát triển kinh tế - xã hộ</w:t>
      </w:r>
      <w:r w:rsidR="00DF6956">
        <w:rPr>
          <w:rFonts w:ascii="Times New Roman" w:eastAsia="Calibri" w:hAnsi="Times New Roman" w:cs="Times New Roman"/>
          <w:i/>
          <w:color w:val="000000" w:themeColor="text1"/>
          <w:spacing w:val="-6"/>
          <w:kern w:val="16"/>
          <w:sz w:val="28"/>
          <w:szCs w:val="28"/>
          <w:lang w:val="nl-NL"/>
        </w:rPr>
        <w:t>i 5 năm 2021-</w:t>
      </w:r>
      <w:r w:rsidR="00C414C0" w:rsidRPr="00DF6956">
        <w:rPr>
          <w:rFonts w:ascii="Times New Roman" w:eastAsia="Calibri" w:hAnsi="Times New Roman" w:cs="Times New Roman"/>
          <w:i/>
          <w:color w:val="000000" w:themeColor="text1"/>
          <w:spacing w:val="-6"/>
          <w:kern w:val="16"/>
          <w:sz w:val="28"/>
          <w:szCs w:val="28"/>
          <w:lang w:val="nl-NL"/>
        </w:rPr>
        <w:t>2025;</w:t>
      </w:r>
    </w:p>
    <w:p w:rsidR="005035C7" w:rsidRDefault="00A27ECA" w:rsidP="00D40958">
      <w:pPr>
        <w:spacing w:after="120" w:line="240" w:lineRule="auto"/>
        <w:jc w:val="both"/>
        <w:rPr>
          <w:rFonts w:ascii="Times New Roman" w:eastAsia="Calibri" w:hAnsi="Times New Roman" w:cs="Times New Roman"/>
          <w:i/>
          <w:color w:val="000000" w:themeColor="text1"/>
          <w:kern w:val="16"/>
          <w:sz w:val="28"/>
          <w:szCs w:val="28"/>
          <w:lang w:val="nl-NL"/>
        </w:rPr>
      </w:pPr>
      <w:r w:rsidRPr="008A3EE9">
        <w:rPr>
          <w:rFonts w:ascii="Times New Roman" w:eastAsia="Calibri" w:hAnsi="Times New Roman" w:cs="Times New Roman"/>
          <w:i/>
          <w:color w:val="000000" w:themeColor="text1"/>
          <w:kern w:val="16"/>
          <w:sz w:val="28"/>
          <w:szCs w:val="28"/>
          <w:lang w:val="nl-NL"/>
        </w:rPr>
        <w:tab/>
      </w:r>
      <w:r w:rsidR="00BA1F7B">
        <w:rPr>
          <w:rFonts w:ascii="Times New Roman" w:eastAsia="Calibri" w:hAnsi="Times New Roman" w:cs="Times New Roman"/>
          <w:i/>
          <w:color w:val="000000" w:themeColor="text1"/>
          <w:kern w:val="16"/>
          <w:sz w:val="28"/>
          <w:szCs w:val="28"/>
          <w:lang w:val="nl-NL"/>
        </w:rPr>
        <w:t>Căn cứ</w:t>
      </w:r>
      <w:r w:rsidRPr="008A3EE9">
        <w:rPr>
          <w:rFonts w:ascii="Times New Roman" w:eastAsia="Calibri" w:hAnsi="Times New Roman" w:cs="Times New Roman"/>
          <w:i/>
          <w:color w:val="000000" w:themeColor="text1"/>
          <w:kern w:val="16"/>
          <w:sz w:val="28"/>
          <w:szCs w:val="28"/>
          <w:lang w:val="nl-NL"/>
        </w:rPr>
        <w:t xml:space="preserve"> Kế hoạch số 933/KH-UBND ngày 12/7/2021 của UBND tỉnh Gia Lai về</w:t>
      </w:r>
      <w:r w:rsidR="00DF6956">
        <w:rPr>
          <w:rFonts w:ascii="Times New Roman" w:eastAsia="Calibri" w:hAnsi="Times New Roman" w:cs="Times New Roman"/>
          <w:i/>
          <w:color w:val="000000" w:themeColor="text1"/>
          <w:kern w:val="16"/>
          <w:sz w:val="28"/>
          <w:szCs w:val="28"/>
          <w:lang w:val="nl-NL"/>
        </w:rPr>
        <w:t xml:space="preserve"> k</w:t>
      </w:r>
      <w:r w:rsidRPr="008A3EE9">
        <w:rPr>
          <w:rFonts w:ascii="Times New Roman" w:eastAsia="Calibri" w:hAnsi="Times New Roman" w:cs="Times New Roman"/>
          <w:i/>
          <w:color w:val="000000" w:themeColor="text1"/>
          <w:kern w:val="16"/>
          <w:sz w:val="28"/>
          <w:szCs w:val="28"/>
          <w:lang w:val="nl-NL"/>
        </w:rPr>
        <w:t xml:space="preserve">ế hoạch phát triển kinh tế - xã hội, đảm bảo an ninh, quốc phòng 5 năm 2021 </w:t>
      </w:r>
      <w:r w:rsidR="00F77FBE" w:rsidRPr="008A3EE9">
        <w:rPr>
          <w:rFonts w:ascii="Times New Roman" w:eastAsia="Calibri" w:hAnsi="Times New Roman" w:cs="Times New Roman"/>
          <w:i/>
          <w:color w:val="000000" w:themeColor="text1"/>
          <w:kern w:val="16"/>
          <w:sz w:val="28"/>
          <w:szCs w:val="28"/>
          <w:lang w:val="nl-NL"/>
        </w:rPr>
        <w:t>-</w:t>
      </w:r>
      <w:r w:rsidRPr="008A3EE9">
        <w:rPr>
          <w:rFonts w:ascii="Times New Roman" w:eastAsia="Calibri" w:hAnsi="Times New Roman" w:cs="Times New Roman"/>
          <w:i/>
          <w:color w:val="000000" w:themeColor="text1"/>
          <w:kern w:val="16"/>
          <w:sz w:val="28"/>
          <w:szCs w:val="28"/>
          <w:lang w:val="nl-NL"/>
        </w:rPr>
        <w:t xml:space="preserve"> 2025 của tỉnh Gia Lai</w:t>
      </w:r>
      <w:r w:rsidR="00C414C0" w:rsidRPr="008A3EE9">
        <w:rPr>
          <w:rFonts w:ascii="Times New Roman" w:eastAsia="Calibri" w:hAnsi="Times New Roman" w:cs="Times New Roman"/>
          <w:i/>
          <w:color w:val="000000" w:themeColor="text1"/>
          <w:kern w:val="16"/>
          <w:sz w:val="28"/>
          <w:szCs w:val="28"/>
          <w:lang w:val="nl-NL"/>
        </w:rPr>
        <w:t>;</w:t>
      </w:r>
      <w:r w:rsidR="00FF06F4" w:rsidRPr="008A3EE9">
        <w:rPr>
          <w:rFonts w:ascii="Times New Roman" w:eastAsia="Calibri" w:hAnsi="Times New Roman" w:cs="Times New Roman"/>
          <w:i/>
          <w:color w:val="000000" w:themeColor="text1"/>
          <w:kern w:val="16"/>
          <w:sz w:val="28"/>
          <w:szCs w:val="28"/>
          <w:lang w:val="nl-NL"/>
        </w:rPr>
        <w:t xml:space="preserve"> </w:t>
      </w:r>
    </w:p>
    <w:p w:rsidR="00A27ECA" w:rsidRDefault="00BA1F7B" w:rsidP="005035C7">
      <w:pPr>
        <w:spacing w:after="120" w:line="240" w:lineRule="auto"/>
        <w:ind w:firstLine="720"/>
        <w:jc w:val="both"/>
        <w:rPr>
          <w:rFonts w:ascii="Times New Roman" w:eastAsia="Calibri" w:hAnsi="Times New Roman" w:cs="Times New Roman"/>
          <w:i/>
          <w:color w:val="000000" w:themeColor="text1"/>
          <w:kern w:val="16"/>
          <w:sz w:val="28"/>
          <w:szCs w:val="28"/>
          <w:lang w:val="nl-NL"/>
        </w:rPr>
      </w:pPr>
      <w:r>
        <w:rPr>
          <w:rFonts w:ascii="Times New Roman" w:eastAsia="Calibri" w:hAnsi="Times New Roman" w:cs="Times New Roman"/>
          <w:i/>
          <w:color w:val="000000" w:themeColor="text1"/>
          <w:kern w:val="16"/>
          <w:sz w:val="28"/>
          <w:szCs w:val="28"/>
          <w:lang w:val="nl-NL"/>
        </w:rPr>
        <w:t>Căn cứ</w:t>
      </w:r>
      <w:r w:rsidR="005035C7">
        <w:rPr>
          <w:rFonts w:ascii="Times New Roman" w:eastAsia="Calibri" w:hAnsi="Times New Roman" w:cs="Times New Roman"/>
          <w:i/>
          <w:color w:val="000000" w:themeColor="text1"/>
          <w:kern w:val="16"/>
          <w:sz w:val="28"/>
          <w:szCs w:val="28"/>
          <w:lang w:val="nl-NL"/>
        </w:rPr>
        <w:t xml:space="preserve"> </w:t>
      </w:r>
      <w:r w:rsidR="00A27ECA" w:rsidRPr="008A3EE9">
        <w:rPr>
          <w:rFonts w:ascii="Times New Roman" w:eastAsia="Calibri" w:hAnsi="Times New Roman" w:cs="Times New Roman"/>
          <w:i/>
          <w:color w:val="000000" w:themeColor="text1"/>
          <w:kern w:val="16"/>
          <w:sz w:val="28"/>
          <w:szCs w:val="28"/>
          <w:lang w:val="nl-NL"/>
        </w:rPr>
        <w:t>Nghị quyết Đại hội Đảng bộ thành phố Pleiku lần thứ XII (Nhiệm kỳ 2020 - 2025).</w:t>
      </w:r>
    </w:p>
    <w:p w:rsidR="00733033" w:rsidRDefault="00733033" w:rsidP="005035C7">
      <w:pPr>
        <w:spacing w:after="120" w:line="240" w:lineRule="auto"/>
        <w:ind w:firstLine="720"/>
        <w:jc w:val="both"/>
        <w:rPr>
          <w:rFonts w:ascii="Times New Roman" w:eastAsia="Calibri" w:hAnsi="Times New Roman" w:cs="Times New Roman"/>
          <w:i/>
          <w:color w:val="000000" w:themeColor="text1"/>
          <w:kern w:val="16"/>
          <w:sz w:val="28"/>
          <w:szCs w:val="28"/>
          <w:lang w:val="nl-NL"/>
        </w:rPr>
      </w:pPr>
      <w:r>
        <w:rPr>
          <w:rFonts w:ascii="Times New Roman" w:eastAsia="Calibri" w:hAnsi="Times New Roman" w:cs="Times New Roman"/>
          <w:i/>
          <w:color w:val="000000" w:themeColor="text1"/>
          <w:kern w:val="16"/>
          <w:sz w:val="28"/>
          <w:szCs w:val="28"/>
          <w:lang w:val="nl-NL"/>
        </w:rPr>
        <w:t xml:space="preserve">Xét Tờ trình số  </w:t>
      </w:r>
      <w:r w:rsidR="006704CA">
        <w:rPr>
          <w:rFonts w:ascii="Times New Roman" w:eastAsia="Calibri" w:hAnsi="Times New Roman" w:cs="Times New Roman"/>
          <w:i/>
          <w:color w:val="000000" w:themeColor="text1"/>
          <w:kern w:val="16"/>
          <w:sz w:val="28"/>
          <w:szCs w:val="28"/>
          <w:lang w:val="nl-NL"/>
        </w:rPr>
        <w:t xml:space="preserve">     </w:t>
      </w:r>
      <w:r>
        <w:rPr>
          <w:rFonts w:ascii="Times New Roman" w:eastAsia="Calibri" w:hAnsi="Times New Roman" w:cs="Times New Roman"/>
          <w:i/>
          <w:color w:val="000000" w:themeColor="text1"/>
          <w:kern w:val="16"/>
          <w:sz w:val="28"/>
          <w:szCs w:val="28"/>
          <w:lang w:val="nl-NL"/>
        </w:rPr>
        <w:t xml:space="preserve"> /TTr-UBND ngày       /12/2021 của UBND Thành phố </w:t>
      </w:r>
      <w:r w:rsidR="006704CA">
        <w:rPr>
          <w:rFonts w:ascii="Times New Roman" w:eastAsia="Calibri" w:hAnsi="Times New Roman" w:cs="Times New Roman"/>
          <w:i/>
          <w:color w:val="000000" w:themeColor="text1"/>
          <w:kern w:val="16"/>
          <w:sz w:val="28"/>
          <w:szCs w:val="28"/>
          <w:lang w:val="nl-NL"/>
        </w:rPr>
        <w:t xml:space="preserve">về việc </w:t>
      </w:r>
      <w:r w:rsidRPr="001536D6">
        <w:rPr>
          <w:rFonts w:ascii="Times New Roman" w:eastAsia="Calibri" w:hAnsi="Times New Roman" w:cs="Times New Roman"/>
          <w:i/>
          <w:color w:val="000000" w:themeColor="text1"/>
          <w:kern w:val="16"/>
          <w:sz w:val="28"/>
          <w:szCs w:val="28"/>
          <w:lang w:val="nl-NL"/>
        </w:rPr>
        <w:t>xem xét, thông qua Kế hoạch phát triển kinh tế - xã hội, bảm bảo quốc phòng an ninh 5 năm (giai đoạ</w:t>
      </w:r>
      <w:r w:rsidR="001536D6">
        <w:rPr>
          <w:rFonts w:ascii="Times New Roman" w:eastAsia="Calibri" w:hAnsi="Times New Roman" w:cs="Times New Roman"/>
          <w:i/>
          <w:color w:val="000000" w:themeColor="text1"/>
          <w:kern w:val="16"/>
          <w:sz w:val="28"/>
          <w:szCs w:val="28"/>
          <w:lang w:val="nl-NL"/>
        </w:rPr>
        <w:t>n 2021-2025), kèm theo Kế hoạch; Báo cáo thẩm tra của hai Ban HĐND Thành phố và ý kiến thảo luận của đại biểu HĐND Thành phố tại Kỳ họp,</w:t>
      </w:r>
    </w:p>
    <w:p w:rsidR="001536D6" w:rsidRPr="001536D6" w:rsidRDefault="001536D6" w:rsidP="001536D6">
      <w:pPr>
        <w:spacing w:after="120" w:line="240" w:lineRule="auto"/>
        <w:jc w:val="center"/>
        <w:rPr>
          <w:rFonts w:ascii="Times New Roman" w:eastAsia="Calibri" w:hAnsi="Times New Roman" w:cs="Times New Roman"/>
          <w:b/>
          <w:color w:val="000000" w:themeColor="text1"/>
          <w:kern w:val="16"/>
          <w:sz w:val="28"/>
          <w:szCs w:val="28"/>
          <w:lang w:val="nl-NL"/>
        </w:rPr>
      </w:pPr>
      <w:r>
        <w:rPr>
          <w:rFonts w:ascii="Times New Roman" w:eastAsia="Calibri" w:hAnsi="Times New Roman" w:cs="Times New Roman"/>
          <w:i/>
          <w:color w:val="000000" w:themeColor="text1"/>
          <w:kern w:val="16"/>
          <w:sz w:val="28"/>
          <w:szCs w:val="28"/>
          <w:lang w:val="nl-NL"/>
        </w:rPr>
        <w:tab/>
      </w:r>
      <w:r w:rsidRPr="001536D6">
        <w:rPr>
          <w:rFonts w:ascii="Times New Roman" w:eastAsia="Calibri" w:hAnsi="Times New Roman" w:cs="Times New Roman"/>
          <w:b/>
          <w:color w:val="000000" w:themeColor="text1"/>
          <w:kern w:val="16"/>
          <w:sz w:val="28"/>
          <w:szCs w:val="28"/>
          <w:lang w:val="nl-NL"/>
        </w:rPr>
        <w:t>QUYẾT NGHỊ</w:t>
      </w:r>
    </w:p>
    <w:p w:rsidR="00201F53" w:rsidRPr="00425593" w:rsidRDefault="00210560" w:rsidP="00D40958">
      <w:pPr>
        <w:spacing w:after="120" w:line="240" w:lineRule="auto"/>
        <w:jc w:val="both"/>
        <w:rPr>
          <w:rFonts w:ascii="Times New Roman" w:eastAsia="Calibri" w:hAnsi="Times New Roman" w:cs="Times New Roman"/>
          <w:color w:val="000000" w:themeColor="text1"/>
          <w:spacing w:val="4"/>
          <w:kern w:val="16"/>
          <w:sz w:val="28"/>
          <w:szCs w:val="28"/>
          <w:lang w:val="nl-NL"/>
        </w:rPr>
      </w:pPr>
      <w:r w:rsidRPr="008A3EE9">
        <w:rPr>
          <w:rFonts w:ascii="Times New Roman" w:eastAsia="Calibri" w:hAnsi="Times New Roman" w:cs="Times New Roman"/>
          <w:color w:val="000000" w:themeColor="text1"/>
          <w:kern w:val="16"/>
          <w:sz w:val="28"/>
          <w:szCs w:val="28"/>
          <w:lang w:val="nl-NL"/>
        </w:rPr>
        <w:tab/>
      </w:r>
      <w:r w:rsidR="001536D6" w:rsidRPr="00425593">
        <w:rPr>
          <w:rFonts w:ascii="Times New Roman" w:eastAsia="Calibri" w:hAnsi="Times New Roman" w:cs="Times New Roman"/>
          <w:b/>
          <w:color w:val="000000" w:themeColor="text1"/>
          <w:spacing w:val="4"/>
          <w:kern w:val="16"/>
          <w:sz w:val="28"/>
          <w:szCs w:val="28"/>
          <w:lang w:val="nl-NL"/>
        </w:rPr>
        <w:t>Điều 1.</w:t>
      </w:r>
      <w:r w:rsidR="001536D6" w:rsidRPr="00425593">
        <w:rPr>
          <w:rFonts w:ascii="Times New Roman" w:eastAsia="Calibri" w:hAnsi="Times New Roman" w:cs="Times New Roman"/>
          <w:color w:val="000000" w:themeColor="text1"/>
          <w:spacing w:val="4"/>
          <w:kern w:val="16"/>
          <w:sz w:val="28"/>
          <w:szCs w:val="28"/>
          <w:lang w:val="nl-NL"/>
        </w:rPr>
        <w:t xml:space="preserve"> </w:t>
      </w:r>
      <w:r w:rsidR="007D441F" w:rsidRPr="00425593">
        <w:rPr>
          <w:rFonts w:ascii="Times New Roman" w:eastAsia="Calibri" w:hAnsi="Times New Roman" w:cs="Times New Roman"/>
          <w:color w:val="000000" w:themeColor="text1"/>
          <w:spacing w:val="4"/>
          <w:kern w:val="16"/>
          <w:sz w:val="28"/>
          <w:szCs w:val="28"/>
          <w:lang w:val="nl-NL"/>
        </w:rPr>
        <w:t>T</w:t>
      </w:r>
      <w:r w:rsidR="008A6A1A" w:rsidRPr="00425593">
        <w:rPr>
          <w:rFonts w:ascii="Times New Roman" w:eastAsia="Calibri" w:hAnsi="Times New Roman" w:cs="Times New Roman"/>
          <w:color w:val="000000" w:themeColor="text1"/>
          <w:spacing w:val="4"/>
          <w:kern w:val="16"/>
          <w:sz w:val="28"/>
          <w:szCs w:val="28"/>
          <w:lang w:val="nl-NL"/>
        </w:rPr>
        <w:t xml:space="preserve">hống nhất thông qua </w:t>
      </w:r>
      <w:r w:rsidR="001536D6" w:rsidRPr="00425593">
        <w:rPr>
          <w:rFonts w:ascii="Times New Roman" w:eastAsia="Calibri" w:hAnsi="Times New Roman" w:cs="Times New Roman"/>
          <w:color w:val="000000" w:themeColor="text1"/>
          <w:spacing w:val="4"/>
          <w:kern w:val="16"/>
          <w:sz w:val="28"/>
          <w:szCs w:val="28"/>
          <w:lang w:val="nl-NL"/>
        </w:rPr>
        <w:t xml:space="preserve">Kế hoạch phát triển kinh tế - xã hội, bảo đảm quốc phòng an ninh 5 năm giai đoạn 2021 </w:t>
      </w:r>
      <w:r w:rsidR="00201F53" w:rsidRPr="00425593">
        <w:rPr>
          <w:rFonts w:ascii="Times New Roman" w:eastAsia="Calibri" w:hAnsi="Times New Roman" w:cs="Times New Roman"/>
          <w:color w:val="000000" w:themeColor="text1"/>
          <w:spacing w:val="4"/>
          <w:kern w:val="16"/>
          <w:sz w:val="28"/>
          <w:szCs w:val="28"/>
          <w:lang w:val="nl-NL"/>
        </w:rPr>
        <w:t>-</w:t>
      </w:r>
      <w:r w:rsidR="001536D6" w:rsidRPr="00425593">
        <w:rPr>
          <w:rFonts w:ascii="Times New Roman" w:eastAsia="Calibri" w:hAnsi="Times New Roman" w:cs="Times New Roman"/>
          <w:color w:val="000000" w:themeColor="text1"/>
          <w:spacing w:val="4"/>
          <w:kern w:val="16"/>
          <w:sz w:val="28"/>
          <w:szCs w:val="28"/>
          <w:lang w:val="nl-NL"/>
        </w:rPr>
        <w:t xml:space="preserve"> 2025 </w:t>
      </w:r>
      <w:r w:rsidR="00201F53" w:rsidRPr="00425593">
        <w:rPr>
          <w:rFonts w:ascii="Times New Roman" w:eastAsia="Calibri" w:hAnsi="Times New Roman" w:cs="Times New Roman"/>
          <w:color w:val="000000" w:themeColor="text1"/>
          <w:spacing w:val="4"/>
          <w:kern w:val="16"/>
          <w:sz w:val="28"/>
          <w:szCs w:val="28"/>
          <w:lang w:val="nl-NL"/>
        </w:rPr>
        <w:t>theo</w:t>
      </w:r>
      <w:r w:rsidR="007D441F" w:rsidRPr="00425593">
        <w:rPr>
          <w:rFonts w:ascii="Times New Roman" w:eastAsia="Calibri" w:hAnsi="Times New Roman" w:cs="Times New Roman"/>
          <w:color w:val="000000" w:themeColor="text1"/>
          <w:spacing w:val="4"/>
          <w:kern w:val="16"/>
          <w:sz w:val="28"/>
          <w:szCs w:val="28"/>
          <w:lang w:val="nl-NL"/>
        </w:rPr>
        <w:t xml:space="preserve"> </w:t>
      </w:r>
      <w:r w:rsidR="0043724B" w:rsidRPr="00425593">
        <w:rPr>
          <w:rFonts w:ascii="Times New Roman" w:eastAsia="Calibri" w:hAnsi="Times New Roman" w:cs="Times New Roman"/>
          <w:color w:val="000000" w:themeColor="text1"/>
          <w:spacing w:val="4"/>
          <w:kern w:val="16"/>
          <w:sz w:val="28"/>
          <w:szCs w:val="28"/>
          <w:lang w:val="nl-NL"/>
        </w:rPr>
        <w:t xml:space="preserve">như </w:t>
      </w:r>
      <w:r w:rsidR="00935C0E" w:rsidRPr="00425593">
        <w:rPr>
          <w:rFonts w:ascii="Times New Roman" w:eastAsia="Calibri" w:hAnsi="Times New Roman" w:cs="Times New Roman"/>
          <w:color w:val="000000" w:themeColor="text1"/>
          <w:spacing w:val="4"/>
          <w:kern w:val="16"/>
          <w:sz w:val="28"/>
          <w:szCs w:val="28"/>
          <w:lang w:val="nl-NL"/>
        </w:rPr>
        <w:t xml:space="preserve">đề nghị của UBND Thành phố tại </w:t>
      </w:r>
      <w:r w:rsidR="007D441F" w:rsidRPr="00425593">
        <w:rPr>
          <w:rFonts w:ascii="Times New Roman" w:eastAsia="Calibri" w:hAnsi="Times New Roman" w:cs="Times New Roman"/>
          <w:color w:val="000000" w:themeColor="text1"/>
          <w:spacing w:val="4"/>
          <w:kern w:val="16"/>
          <w:sz w:val="28"/>
          <w:szCs w:val="28"/>
          <w:lang w:val="nl-NL"/>
        </w:rPr>
        <w:t>Tờ trình số</w:t>
      </w:r>
      <w:r w:rsidR="00096719">
        <w:rPr>
          <w:rFonts w:ascii="Times New Roman" w:eastAsia="Calibri" w:hAnsi="Times New Roman" w:cs="Times New Roman"/>
          <w:color w:val="000000" w:themeColor="text1"/>
          <w:spacing w:val="4"/>
          <w:kern w:val="16"/>
          <w:sz w:val="28"/>
          <w:szCs w:val="28"/>
          <w:lang w:val="nl-NL"/>
        </w:rPr>
        <w:t xml:space="preserve"> ....</w:t>
      </w:r>
      <w:r w:rsidR="0043724B" w:rsidRPr="00425593">
        <w:rPr>
          <w:rFonts w:ascii="Times New Roman" w:eastAsia="Calibri" w:hAnsi="Times New Roman" w:cs="Times New Roman"/>
          <w:color w:val="000000" w:themeColor="text1"/>
          <w:spacing w:val="4"/>
          <w:kern w:val="16"/>
          <w:sz w:val="28"/>
          <w:szCs w:val="28"/>
          <w:lang w:val="nl-NL"/>
        </w:rPr>
        <w:t>.../</w:t>
      </w:r>
      <w:r w:rsidR="007D441F" w:rsidRPr="00425593">
        <w:rPr>
          <w:rFonts w:ascii="Times New Roman" w:eastAsia="Calibri" w:hAnsi="Times New Roman" w:cs="Times New Roman"/>
          <w:color w:val="000000" w:themeColor="text1"/>
          <w:spacing w:val="4"/>
          <w:kern w:val="16"/>
          <w:sz w:val="28"/>
          <w:szCs w:val="28"/>
          <w:lang w:val="nl-NL"/>
        </w:rPr>
        <w:t>TTr-UBND ngày</w:t>
      </w:r>
      <w:r w:rsidR="0043724B" w:rsidRPr="00425593">
        <w:rPr>
          <w:rFonts w:ascii="Times New Roman" w:eastAsia="Calibri" w:hAnsi="Times New Roman" w:cs="Times New Roman"/>
          <w:color w:val="000000" w:themeColor="text1"/>
          <w:spacing w:val="4"/>
          <w:kern w:val="16"/>
          <w:sz w:val="28"/>
          <w:szCs w:val="28"/>
          <w:lang w:val="nl-NL"/>
        </w:rPr>
        <w:t xml:space="preserve"> ..</w:t>
      </w:r>
      <w:r w:rsidR="006704CA" w:rsidRPr="00425593">
        <w:rPr>
          <w:rFonts w:ascii="Times New Roman" w:eastAsia="Calibri" w:hAnsi="Times New Roman" w:cs="Times New Roman"/>
          <w:color w:val="000000" w:themeColor="text1"/>
          <w:spacing w:val="4"/>
          <w:kern w:val="16"/>
          <w:sz w:val="28"/>
          <w:szCs w:val="28"/>
          <w:lang w:val="nl-NL"/>
        </w:rPr>
        <w:t>..</w:t>
      </w:r>
      <w:r w:rsidR="0043724B" w:rsidRPr="00425593">
        <w:rPr>
          <w:rFonts w:ascii="Times New Roman" w:eastAsia="Calibri" w:hAnsi="Times New Roman" w:cs="Times New Roman"/>
          <w:color w:val="000000" w:themeColor="text1"/>
          <w:spacing w:val="4"/>
          <w:kern w:val="16"/>
          <w:sz w:val="28"/>
          <w:szCs w:val="28"/>
          <w:lang w:val="nl-NL"/>
        </w:rPr>
        <w:t>..</w:t>
      </w:r>
      <w:r w:rsidR="007D441F" w:rsidRPr="00425593">
        <w:rPr>
          <w:rFonts w:ascii="Times New Roman" w:eastAsia="Calibri" w:hAnsi="Times New Roman" w:cs="Times New Roman"/>
          <w:color w:val="000000" w:themeColor="text1"/>
          <w:spacing w:val="4"/>
          <w:kern w:val="16"/>
          <w:sz w:val="28"/>
          <w:szCs w:val="28"/>
          <w:lang w:val="nl-NL"/>
        </w:rPr>
        <w:t>/12/</w:t>
      </w:r>
      <w:r w:rsidR="00935C0E" w:rsidRPr="00425593">
        <w:rPr>
          <w:rFonts w:ascii="Times New Roman" w:eastAsia="Calibri" w:hAnsi="Times New Roman" w:cs="Times New Roman"/>
          <w:color w:val="000000" w:themeColor="text1"/>
          <w:spacing w:val="4"/>
          <w:kern w:val="16"/>
          <w:sz w:val="28"/>
          <w:szCs w:val="28"/>
          <w:lang w:val="nl-NL"/>
        </w:rPr>
        <w:t xml:space="preserve">2021, </w:t>
      </w:r>
      <w:r w:rsidR="00201F53" w:rsidRPr="00425593">
        <w:rPr>
          <w:rFonts w:ascii="Times New Roman" w:eastAsia="Calibri" w:hAnsi="Times New Roman" w:cs="Times New Roman"/>
          <w:color w:val="000000" w:themeColor="text1"/>
          <w:spacing w:val="4"/>
          <w:kern w:val="16"/>
          <w:sz w:val="28"/>
          <w:szCs w:val="28"/>
          <w:lang w:val="nl-NL"/>
        </w:rPr>
        <w:t xml:space="preserve">với </w:t>
      </w:r>
      <w:r w:rsidR="00935C0E" w:rsidRPr="00425593">
        <w:rPr>
          <w:rFonts w:ascii="Times New Roman" w:eastAsia="Calibri" w:hAnsi="Times New Roman" w:cs="Times New Roman"/>
          <w:color w:val="000000" w:themeColor="text1"/>
          <w:spacing w:val="4"/>
          <w:kern w:val="16"/>
          <w:sz w:val="28"/>
          <w:szCs w:val="28"/>
          <w:lang w:val="nl-NL"/>
        </w:rPr>
        <w:t xml:space="preserve">một số </w:t>
      </w:r>
      <w:r w:rsidR="00201F53" w:rsidRPr="00425593">
        <w:rPr>
          <w:rFonts w:ascii="Times New Roman" w:eastAsia="Calibri" w:hAnsi="Times New Roman" w:cs="Times New Roman"/>
          <w:color w:val="000000" w:themeColor="text1"/>
          <w:spacing w:val="4"/>
          <w:kern w:val="16"/>
          <w:sz w:val="28"/>
          <w:szCs w:val="28"/>
          <w:lang w:val="nl-NL"/>
        </w:rPr>
        <w:t>nội dung chủ yếu:</w:t>
      </w:r>
    </w:p>
    <w:p w:rsidR="00201F53" w:rsidRDefault="00201F53" w:rsidP="00201F53">
      <w:pPr>
        <w:spacing w:after="120" w:line="240" w:lineRule="auto"/>
        <w:jc w:val="both"/>
        <w:rPr>
          <w:rFonts w:ascii="Times New Roman" w:hAnsi="Times New Roman" w:cs="Times New Roman"/>
          <w:b/>
          <w:color w:val="000000" w:themeColor="text1"/>
          <w:kern w:val="16"/>
          <w:sz w:val="28"/>
          <w:szCs w:val="28"/>
          <w:lang w:val="de-DE"/>
        </w:rPr>
      </w:pPr>
      <w:r>
        <w:rPr>
          <w:rFonts w:ascii="Times New Roman" w:eastAsia="Calibri" w:hAnsi="Times New Roman" w:cs="Times New Roman"/>
          <w:color w:val="000000" w:themeColor="text1"/>
          <w:kern w:val="16"/>
          <w:sz w:val="28"/>
          <w:szCs w:val="28"/>
          <w:lang w:val="nl-NL"/>
        </w:rPr>
        <w:tab/>
      </w:r>
      <w:r w:rsidR="00DD1EC7" w:rsidRPr="008A3EE9">
        <w:rPr>
          <w:rFonts w:ascii="Times New Roman" w:hAnsi="Times New Roman" w:cs="Times New Roman"/>
          <w:b/>
          <w:bCs/>
          <w:color w:val="000000" w:themeColor="text1"/>
          <w:kern w:val="16"/>
          <w:sz w:val="28"/>
          <w:szCs w:val="28"/>
          <w:lang w:val="it-IT"/>
        </w:rPr>
        <w:t>I</w:t>
      </w:r>
      <w:r w:rsidR="004D2C6D" w:rsidRPr="008A3EE9">
        <w:rPr>
          <w:rFonts w:ascii="Times New Roman" w:hAnsi="Times New Roman" w:cs="Times New Roman"/>
          <w:b/>
          <w:bCs/>
          <w:color w:val="000000" w:themeColor="text1"/>
          <w:kern w:val="16"/>
          <w:sz w:val="28"/>
          <w:szCs w:val="28"/>
          <w:lang w:val="it-IT"/>
        </w:rPr>
        <w:t>.</w:t>
      </w:r>
      <w:r w:rsidR="00DD1EC7" w:rsidRPr="008A3EE9">
        <w:rPr>
          <w:rFonts w:ascii="Times New Roman" w:hAnsi="Times New Roman" w:cs="Times New Roman"/>
          <w:b/>
          <w:bCs/>
          <w:color w:val="000000" w:themeColor="text1"/>
          <w:kern w:val="16"/>
          <w:sz w:val="28"/>
          <w:szCs w:val="28"/>
          <w:lang w:val="it-IT"/>
        </w:rPr>
        <w:t xml:space="preserve"> </w:t>
      </w:r>
      <w:r w:rsidR="00DD1EC7" w:rsidRPr="008A3EE9">
        <w:rPr>
          <w:rFonts w:ascii="Times New Roman" w:hAnsi="Times New Roman" w:cs="Times New Roman"/>
          <w:b/>
          <w:color w:val="000000" w:themeColor="text1"/>
          <w:kern w:val="16"/>
          <w:sz w:val="28"/>
          <w:szCs w:val="28"/>
          <w:lang w:val="de-DE"/>
        </w:rPr>
        <w:t>MỤC TIÊU TỔNG QUÁT</w:t>
      </w:r>
      <w:r w:rsidR="00425593">
        <w:rPr>
          <w:rFonts w:ascii="Times New Roman" w:hAnsi="Times New Roman" w:cs="Times New Roman"/>
          <w:b/>
          <w:color w:val="000000" w:themeColor="text1"/>
          <w:kern w:val="16"/>
          <w:sz w:val="28"/>
          <w:szCs w:val="28"/>
          <w:lang w:val="de-DE"/>
        </w:rPr>
        <w:t>:</w:t>
      </w:r>
    </w:p>
    <w:p w:rsidR="00986221" w:rsidRPr="008A6A1A" w:rsidRDefault="00986221" w:rsidP="00201F53">
      <w:pPr>
        <w:spacing w:after="120" w:line="240" w:lineRule="auto"/>
        <w:ind w:firstLine="709"/>
        <w:jc w:val="both"/>
        <w:rPr>
          <w:rFonts w:ascii="Times New Roman" w:eastAsia="Calibri" w:hAnsi="Times New Roman" w:cs="Times New Roman"/>
          <w:color w:val="000000" w:themeColor="text1"/>
          <w:kern w:val="16"/>
          <w:sz w:val="28"/>
          <w:szCs w:val="28"/>
          <w:lang w:val="nl-NL"/>
        </w:rPr>
      </w:pPr>
      <w:r w:rsidRPr="008A6A1A">
        <w:rPr>
          <w:rFonts w:ascii="Times New Roman" w:eastAsia="Calibri" w:hAnsi="Times New Roman" w:cs="Times New Roman"/>
          <w:color w:val="000000" w:themeColor="text1"/>
          <w:kern w:val="16"/>
          <w:sz w:val="28"/>
          <w:szCs w:val="28"/>
          <w:lang w:val="nl-NL"/>
        </w:rPr>
        <w:t xml:space="preserve">Duy trì tốc độ tăng trưởng giá trị sản xuất ở mức khá, cơ </w:t>
      </w:r>
      <w:r w:rsidR="009447B4" w:rsidRPr="008A6A1A">
        <w:rPr>
          <w:rFonts w:ascii="Times New Roman" w:eastAsia="Calibri" w:hAnsi="Times New Roman" w:cs="Times New Roman"/>
          <w:color w:val="000000" w:themeColor="text1"/>
          <w:kern w:val="16"/>
          <w:sz w:val="28"/>
          <w:szCs w:val="28"/>
          <w:lang w:val="nl-NL"/>
        </w:rPr>
        <w:t>cấu kinh tế chuyển dịch phù hợp;</w:t>
      </w:r>
      <w:r w:rsidRPr="008A6A1A">
        <w:rPr>
          <w:rFonts w:ascii="Times New Roman" w:eastAsia="Calibri" w:hAnsi="Times New Roman" w:cs="Times New Roman"/>
          <w:color w:val="000000" w:themeColor="text1"/>
          <w:kern w:val="16"/>
          <w:sz w:val="28"/>
          <w:szCs w:val="28"/>
          <w:lang w:val="nl-NL"/>
        </w:rPr>
        <w:t xml:space="preserve"> ngành dịch vụ, công nghiệp chiếm tỷ trọng lớn, tăng cường kết nối để khai thác, phát triển tiềm năng du lịch, kêu gọi đầu tư vào lĩnh vực nông nghiệp công nghệ cao; nâng cao chất lượng các tiêu chí nông thôn mới, xây dựng xã nông thôn mới nâng cao, làng nông thôn mới, hoàn thiện và nâng cao hơn nữa chất lượng các tiêu chí đô thị loại I; đẩy mạnh cải cách hành chính, nâng cao năng lực cạnh tranh, hỗ trợ phát triển doanh nghiệp, hợp tác xã, tổ hợp tác và nông hội; thực hiện quyết liệt, đồng bộ các giải pháp thu ngân sách; phát triển đồng đều các lĩnh vực văn hóa - xã hội, chăm lo cho công tác đảm bảo an sinh xã hội, giảm nghèo bền vững, bảo vệ môi trường sinh thái; đảm bảo quốc phòng và giữ vững an ninh chính trị, trật tự an toàn xã hội; nâng cao hiệu quả hoạt động của hệ thống chính trị; xây dựng thành phố Pleiku </w:t>
      </w:r>
      <w:r w:rsidRPr="008A6A1A">
        <w:rPr>
          <w:rFonts w:ascii="Times New Roman" w:eastAsia="Calibri" w:hAnsi="Times New Roman" w:cs="Times New Roman"/>
          <w:color w:val="000000" w:themeColor="text1"/>
          <w:kern w:val="16"/>
          <w:sz w:val="28"/>
          <w:szCs w:val="28"/>
          <w:lang w:val="nl-NL"/>
        </w:rPr>
        <w:lastRenderedPageBreak/>
        <w:t xml:space="preserve">phát triển toàn diện, bền vững, theo hướng đô thị thông minh, </w:t>
      </w:r>
      <w:r w:rsidRPr="008D6F79">
        <w:rPr>
          <w:rFonts w:ascii="Times New Roman" w:eastAsia="Calibri" w:hAnsi="Times New Roman" w:cs="Times New Roman"/>
          <w:i/>
          <w:color w:val="000000" w:themeColor="text1"/>
          <w:kern w:val="16"/>
          <w:sz w:val="28"/>
          <w:szCs w:val="28"/>
          <w:lang w:val="nl-NL"/>
        </w:rPr>
        <w:t>“Cao nguyên xanh vì sức khỏe”</w:t>
      </w:r>
      <w:r w:rsidRPr="008A6A1A">
        <w:rPr>
          <w:rFonts w:ascii="Times New Roman" w:eastAsia="Calibri" w:hAnsi="Times New Roman" w:cs="Times New Roman"/>
          <w:color w:val="000000" w:themeColor="text1"/>
          <w:kern w:val="16"/>
          <w:sz w:val="28"/>
          <w:szCs w:val="28"/>
          <w:lang w:val="nl-NL"/>
        </w:rPr>
        <w:t xml:space="preserve"> là vùng động lực quan trọ</w:t>
      </w:r>
      <w:r w:rsidR="009447B4" w:rsidRPr="008A6A1A">
        <w:rPr>
          <w:rFonts w:ascii="Times New Roman" w:eastAsia="Calibri" w:hAnsi="Times New Roman" w:cs="Times New Roman"/>
          <w:color w:val="000000" w:themeColor="text1"/>
          <w:kern w:val="16"/>
          <w:sz w:val="28"/>
          <w:szCs w:val="28"/>
          <w:lang w:val="nl-NL"/>
        </w:rPr>
        <w:t>ng thúc đẩy sự phát triển toàn T</w:t>
      </w:r>
      <w:r w:rsidRPr="008A6A1A">
        <w:rPr>
          <w:rFonts w:ascii="Times New Roman" w:eastAsia="Calibri" w:hAnsi="Times New Roman" w:cs="Times New Roman"/>
          <w:color w:val="000000" w:themeColor="text1"/>
          <w:kern w:val="16"/>
          <w:sz w:val="28"/>
          <w:szCs w:val="28"/>
          <w:lang w:val="nl-NL"/>
        </w:rPr>
        <w:t>ỉnh.</w:t>
      </w:r>
    </w:p>
    <w:p w:rsidR="00CA0B2C" w:rsidRPr="008A3EE9" w:rsidRDefault="00CA0B2C" w:rsidP="00D40958">
      <w:pPr>
        <w:spacing w:after="120" w:line="240" w:lineRule="auto"/>
        <w:ind w:firstLine="709"/>
        <w:jc w:val="both"/>
        <w:rPr>
          <w:rFonts w:ascii="Times New Roman" w:hAnsi="Times New Roman" w:cs="Times New Roman"/>
          <w:b/>
          <w:color w:val="000000" w:themeColor="text1"/>
          <w:kern w:val="16"/>
          <w:sz w:val="28"/>
          <w:szCs w:val="28"/>
          <w:lang w:val="de-DE"/>
        </w:rPr>
      </w:pPr>
      <w:r w:rsidRPr="008A3EE9">
        <w:rPr>
          <w:rFonts w:ascii="Times New Roman" w:hAnsi="Times New Roman" w:cs="Times New Roman"/>
          <w:b/>
          <w:color w:val="000000" w:themeColor="text1"/>
          <w:kern w:val="16"/>
          <w:sz w:val="28"/>
          <w:szCs w:val="28"/>
          <w:lang w:val="vi-VN"/>
        </w:rPr>
        <w:t xml:space="preserve">II. </w:t>
      </w:r>
      <w:r w:rsidR="00475A07" w:rsidRPr="008A3EE9">
        <w:rPr>
          <w:rFonts w:ascii="Times New Roman" w:hAnsi="Times New Roman" w:cs="Times New Roman"/>
          <w:b/>
          <w:color w:val="000000" w:themeColor="text1"/>
          <w:kern w:val="16"/>
          <w:sz w:val="28"/>
          <w:szCs w:val="28"/>
          <w:lang w:val="de-DE"/>
        </w:rPr>
        <w:t>MỘT SỐ CHỈ TIÊU CHỦ YẾU</w:t>
      </w:r>
      <w:r w:rsidR="008D6F79">
        <w:rPr>
          <w:rFonts w:ascii="Times New Roman" w:hAnsi="Times New Roman" w:cs="Times New Roman"/>
          <w:b/>
          <w:color w:val="000000" w:themeColor="text1"/>
          <w:kern w:val="16"/>
          <w:sz w:val="28"/>
          <w:szCs w:val="28"/>
          <w:lang w:val="de-DE"/>
        </w:rPr>
        <w:t>:</w:t>
      </w:r>
    </w:p>
    <w:p w:rsidR="00193E47" w:rsidRPr="008A3EE9" w:rsidRDefault="00193E47" w:rsidP="00D40958">
      <w:pPr>
        <w:pStyle w:val="BodyText0"/>
        <w:spacing w:line="240" w:lineRule="auto"/>
        <w:ind w:firstLine="709"/>
        <w:jc w:val="both"/>
        <w:rPr>
          <w:rFonts w:ascii="Times New Roman" w:hAnsi="Times New Roman" w:cs="Times New Roman"/>
          <w:color w:val="000000" w:themeColor="text1"/>
          <w:kern w:val="16"/>
          <w:sz w:val="28"/>
          <w:szCs w:val="28"/>
          <w:lang w:val="de-DE"/>
        </w:rPr>
      </w:pPr>
      <w:r w:rsidRPr="00060DCB">
        <w:rPr>
          <w:rFonts w:ascii="Times New Roman" w:hAnsi="Times New Roman" w:cs="Times New Roman"/>
          <w:b/>
          <w:color w:val="000000" w:themeColor="text1"/>
          <w:kern w:val="16"/>
          <w:sz w:val="28"/>
          <w:szCs w:val="28"/>
          <w:lang w:val="de-DE"/>
        </w:rPr>
        <w:t>1.</w:t>
      </w:r>
      <w:r w:rsidRPr="008A3EE9">
        <w:rPr>
          <w:rFonts w:ascii="Times New Roman" w:hAnsi="Times New Roman" w:cs="Times New Roman"/>
          <w:color w:val="000000" w:themeColor="text1"/>
          <w:kern w:val="16"/>
          <w:sz w:val="28"/>
          <w:szCs w:val="28"/>
          <w:lang w:val="de-DE"/>
        </w:rPr>
        <w:t xml:space="preserve"> Tốc độ tăng giá trị sản xuất bình quân 05 năm </w:t>
      </w:r>
      <w:r w:rsidRPr="00060DCB">
        <w:rPr>
          <w:rFonts w:ascii="Times New Roman" w:hAnsi="Times New Roman" w:cs="Times New Roman"/>
          <w:i/>
          <w:color w:val="000000" w:themeColor="text1"/>
          <w:kern w:val="16"/>
          <w:sz w:val="28"/>
          <w:szCs w:val="28"/>
          <w:lang w:val="de-DE"/>
        </w:rPr>
        <w:t xml:space="preserve">(theo giá so sánh năm 2010) </w:t>
      </w:r>
      <w:r w:rsidRPr="008A3EE9">
        <w:rPr>
          <w:rFonts w:ascii="Times New Roman" w:hAnsi="Times New Roman" w:cs="Times New Roman"/>
          <w:color w:val="000000" w:themeColor="text1"/>
          <w:kern w:val="16"/>
          <w:sz w:val="28"/>
          <w:szCs w:val="28"/>
          <w:lang w:val="de-DE"/>
        </w:rPr>
        <w:t>từ 10,16% trở lên.</w:t>
      </w:r>
    </w:p>
    <w:p w:rsidR="00193E47" w:rsidRPr="008A3EE9" w:rsidRDefault="00193E47" w:rsidP="00D40958">
      <w:pPr>
        <w:spacing w:after="120" w:line="240" w:lineRule="auto"/>
        <w:ind w:firstLine="709"/>
        <w:jc w:val="both"/>
        <w:rPr>
          <w:rFonts w:ascii="Times New Roman" w:hAnsi="Times New Roman" w:cs="Times New Roman"/>
          <w:color w:val="000000" w:themeColor="text1"/>
          <w:kern w:val="16"/>
          <w:sz w:val="28"/>
          <w:szCs w:val="28"/>
          <w:lang w:val="de-DE"/>
        </w:rPr>
      </w:pPr>
      <w:r w:rsidRPr="00060DCB">
        <w:rPr>
          <w:rFonts w:ascii="Times New Roman" w:hAnsi="Times New Roman" w:cs="Times New Roman"/>
          <w:b/>
          <w:color w:val="000000" w:themeColor="text1"/>
          <w:kern w:val="16"/>
          <w:sz w:val="28"/>
          <w:szCs w:val="28"/>
          <w:lang w:val="de-DE"/>
        </w:rPr>
        <w:t>2.</w:t>
      </w:r>
      <w:r w:rsidRPr="008A3EE9">
        <w:rPr>
          <w:rFonts w:ascii="Times New Roman" w:hAnsi="Times New Roman" w:cs="Times New Roman"/>
          <w:color w:val="000000" w:themeColor="text1"/>
          <w:kern w:val="16"/>
          <w:sz w:val="28"/>
          <w:szCs w:val="28"/>
          <w:lang w:val="de-DE"/>
        </w:rPr>
        <w:t xml:space="preserve"> Cơ cấu giá trị sản xuất </w:t>
      </w:r>
      <w:r w:rsidRPr="00060DCB">
        <w:rPr>
          <w:rFonts w:ascii="Times New Roman" w:hAnsi="Times New Roman" w:cs="Times New Roman"/>
          <w:i/>
          <w:color w:val="000000" w:themeColor="text1"/>
          <w:kern w:val="16"/>
          <w:sz w:val="28"/>
          <w:szCs w:val="28"/>
          <w:lang w:val="de-DE"/>
        </w:rPr>
        <w:t>(theo giá hiện hành)</w:t>
      </w:r>
      <w:r w:rsidR="005C4BBA" w:rsidRPr="008A3EE9">
        <w:rPr>
          <w:rFonts w:ascii="Times New Roman" w:hAnsi="Times New Roman" w:cs="Times New Roman"/>
          <w:color w:val="000000" w:themeColor="text1"/>
          <w:kern w:val="16"/>
          <w:sz w:val="28"/>
          <w:szCs w:val="28"/>
          <w:lang w:val="de-DE"/>
        </w:rPr>
        <w:t xml:space="preserve"> đến năm 2025</w:t>
      </w:r>
      <w:r w:rsidRPr="008A3EE9">
        <w:rPr>
          <w:rFonts w:ascii="Times New Roman" w:hAnsi="Times New Roman" w:cs="Times New Roman"/>
          <w:color w:val="000000" w:themeColor="text1"/>
          <w:kern w:val="16"/>
          <w:sz w:val="28"/>
          <w:szCs w:val="28"/>
          <w:lang w:val="de-DE"/>
        </w:rPr>
        <w:t>:</w:t>
      </w:r>
    </w:p>
    <w:p w:rsidR="00193E47" w:rsidRPr="008A3EE9" w:rsidRDefault="00060DCB" w:rsidP="00D40958">
      <w:pPr>
        <w:spacing w:after="120" w:line="240" w:lineRule="auto"/>
        <w:ind w:firstLine="709"/>
        <w:jc w:val="both"/>
        <w:rPr>
          <w:rFonts w:ascii="Times New Roman" w:hAnsi="Times New Roman" w:cs="Times New Roman"/>
          <w:color w:val="000000" w:themeColor="text1"/>
          <w:kern w:val="16"/>
          <w:sz w:val="28"/>
          <w:szCs w:val="28"/>
          <w:lang w:val="de-DE"/>
        </w:rPr>
      </w:pPr>
      <w:r>
        <w:rPr>
          <w:rFonts w:ascii="Times New Roman" w:hAnsi="Times New Roman" w:cs="Times New Roman"/>
          <w:color w:val="000000" w:themeColor="text1"/>
          <w:kern w:val="16"/>
          <w:sz w:val="28"/>
          <w:szCs w:val="28"/>
          <w:lang w:val="de-DE"/>
        </w:rPr>
        <w:t>-</w:t>
      </w:r>
      <w:r w:rsidR="00193E47" w:rsidRPr="008A3EE9">
        <w:rPr>
          <w:rFonts w:ascii="Times New Roman" w:hAnsi="Times New Roman" w:cs="Times New Roman"/>
          <w:color w:val="000000" w:themeColor="text1"/>
          <w:kern w:val="16"/>
          <w:sz w:val="28"/>
          <w:szCs w:val="28"/>
          <w:lang w:val="de-DE"/>
        </w:rPr>
        <w:t xml:space="preserve"> Thương mại - dịch vụ chiếm 56,4%.</w:t>
      </w:r>
    </w:p>
    <w:p w:rsidR="00193E47" w:rsidRPr="008A3EE9" w:rsidRDefault="00060DCB" w:rsidP="00D40958">
      <w:pPr>
        <w:spacing w:after="120" w:line="240" w:lineRule="auto"/>
        <w:ind w:firstLine="709"/>
        <w:jc w:val="both"/>
        <w:rPr>
          <w:rFonts w:ascii="Times New Roman" w:hAnsi="Times New Roman" w:cs="Times New Roman"/>
          <w:color w:val="000000" w:themeColor="text1"/>
          <w:kern w:val="16"/>
          <w:sz w:val="28"/>
          <w:szCs w:val="28"/>
          <w:lang w:val="de-DE"/>
        </w:rPr>
      </w:pPr>
      <w:r>
        <w:rPr>
          <w:rFonts w:ascii="Times New Roman" w:hAnsi="Times New Roman" w:cs="Times New Roman"/>
          <w:color w:val="000000" w:themeColor="text1"/>
          <w:kern w:val="16"/>
          <w:sz w:val="28"/>
          <w:szCs w:val="28"/>
          <w:lang w:val="de-DE"/>
        </w:rPr>
        <w:t>-</w:t>
      </w:r>
      <w:r w:rsidR="00193E47" w:rsidRPr="008A3EE9">
        <w:rPr>
          <w:rFonts w:ascii="Times New Roman" w:hAnsi="Times New Roman" w:cs="Times New Roman"/>
          <w:color w:val="000000" w:themeColor="text1"/>
          <w:kern w:val="16"/>
          <w:sz w:val="28"/>
          <w:szCs w:val="28"/>
          <w:lang w:val="de-DE"/>
        </w:rPr>
        <w:t xml:space="preserve"> Công nghiệp - xây dựng chiếm 40,4%. </w:t>
      </w:r>
    </w:p>
    <w:p w:rsidR="00193E47" w:rsidRPr="008A3EE9" w:rsidRDefault="00060DCB" w:rsidP="00D40958">
      <w:pPr>
        <w:spacing w:after="120" w:line="240" w:lineRule="auto"/>
        <w:ind w:firstLine="709"/>
        <w:jc w:val="both"/>
        <w:rPr>
          <w:rFonts w:ascii="Times New Roman" w:hAnsi="Times New Roman" w:cs="Times New Roman"/>
          <w:color w:val="000000" w:themeColor="text1"/>
          <w:kern w:val="16"/>
          <w:sz w:val="28"/>
          <w:szCs w:val="28"/>
          <w:lang w:val="de-DE"/>
        </w:rPr>
      </w:pPr>
      <w:r>
        <w:rPr>
          <w:rFonts w:ascii="Times New Roman" w:hAnsi="Times New Roman" w:cs="Times New Roman"/>
          <w:color w:val="000000" w:themeColor="text1"/>
          <w:kern w:val="16"/>
          <w:sz w:val="28"/>
          <w:szCs w:val="28"/>
          <w:lang w:val="de-DE"/>
        </w:rPr>
        <w:t>-</w:t>
      </w:r>
      <w:r w:rsidR="00193E47" w:rsidRPr="008A3EE9">
        <w:rPr>
          <w:rFonts w:ascii="Times New Roman" w:hAnsi="Times New Roman" w:cs="Times New Roman"/>
          <w:color w:val="000000" w:themeColor="text1"/>
          <w:kern w:val="16"/>
          <w:sz w:val="28"/>
          <w:szCs w:val="28"/>
          <w:lang w:val="de-DE"/>
        </w:rPr>
        <w:t xml:space="preserve"> Nông, lâm nghiệp và thủy sản chiếm 3,2%.</w:t>
      </w:r>
    </w:p>
    <w:p w:rsidR="00193E47" w:rsidRPr="00060DCB" w:rsidRDefault="00193E47" w:rsidP="00D40958">
      <w:pPr>
        <w:spacing w:after="120" w:line="240" w:lineRule="auto"/>
        <w:ind w:firstLine="709"/>
        <w:jc w:val="both"/>
        <w:rPr>
          <w:rFonts w:ascii="Times New Roman" w:hAnsi="Times New Roman" w:cs="Times New Roman"/>
          <w:color w:val="000000" w:themeColor="text1"/>
          <w:spacing w:val="-4"/>
          <w:kern w:val="16"/>
          <w:sz w:val="28"/>
          <w:szCs w:val="28"/>
          <w:lang w:val="de-DE"/>
        </w:rPr>
      </w:pPr>
      <w:r w:rsidRPr="00060DCB">
        <w:rPr>
          <w:rFonts w:ascii="Times New Roman" w:hAnsi="Times New Roman" w:cs="Times New Roman"/>
          <w:b/>
          <w:color w:val="000000" w:themeColor="text1"/>
          <w:spacing w:val="-4"/>
          <w:kern w:val="16"/>
          <w:sz w:val="28"/>
          <w:szCs w:val="28"/>
          <w:lang w:val="de-DE"/>
        </w:rPr>
        <w:t>3.</w:t>
      </w:r>
      <w:r w:rsidRPr="00060DCB">
        <w:rPr>
          <w:rFonts w:ascii="Times New Roman" w:hAnsi="Times New Roman" w:cs="Times New Roman"/>
          <w:color w:val="000000" w:themeColor="text1"/>
          <w:spacing w:val="-4"/>
          <w:kern w:val="16"/>
          <w:sz w:val="28"/>
          <w:szCs w:val="28"/>
          <w:lang w:val="de-DE"/>
        </w:rPr>
        <w:t xml:space="preserve"> Thu ngân sách Nhà nước theo phân cấp tăng bình quân 05 năm từ 12% trở lên. </w:t>
      </w:r>
    </w:p>
    <w:p w:rsidR="00193E47" w:rsidRPr="008A3EE9" w:rsidRDefault="00193E47" w:rsidP="00D40958">
      <w:pPr>
        <w:pStyle w:val="BodyText0"/>
        <w:spacing w:line="240" w:lineRule="auto"/>
        <w:ind w:firstLine="709"/>
        <w:jc w:val="both"/>
        <w:rPr>
          <w:rFonts w:ascii="Times New Roman" w:hAnsi="Times New Roman" w:cs="Times New Roman"/>
          <w:color w:val="000000" w:themeColor="text1"/>
          <w:kern w:val="16"/>
          <w:sz w:val="28"/>
          <w:szCs w:val="28"/>
          <w:lang w:val="de-DE"/>
        </w:rPr>
      </w:pPr>
      <w:r w:rsidRPr="00060DCB">
        <w:rPr>
          <w:rFonts w:ascii="Times New Roman" w:hAnsi="Times New Roman" w:cs="Times New Roman"/>
          <w:b/>
          <w:color w:val="000000" w:themeColor="text1"/>
          <w:kern w:val="16"/>
          <w:sz w:val="28"/>
          <w:szCs w:val="28"/>
          <w:lang w:val="de-DE"/>
        </w:rPr>
        <w:t>4.</w:t>
      </w:r>
      <w:r w:rsidRPr="008A3EE9">
        <w:rPr>
          <w:rFonts w:ascii="Times New Roman" w:hAnsi="Times New Roman" w:cs="Times New Roman"/>
          <w:color w:val="000000" w:themeColor="text1"/>
          <w:kern w:val="16"/>
          <w:sz w:val="28"/>
          <w:szCs w:val="28"/>
          <w:lang w:val="de-DE"/>
        </w:rPr>
        <w:t xml:space="preserve"> Tổng vốn đầu tư toàn xã hội tăng bình quân 05 năm từ 12,55% trở lên; đến năm 2025 đạt từ 14.500 tỷ đồng trở lên.</w:t>
      </w:r>
    </w:p>
    <w:p w:rsidR="00193E47" w:rsidRPr="008A3EE9" w:rsidRDefault="00193E47" w:rsidP="00D40958">
      <w:pPr>
        <w:spacing w:after="120" w:line="240" w:lineRule="auto"/>
        <w:ind w:firstLine="709"/>
        <w:jc w:val="both"/>
        <w:rPr>
          <w:rFonts w:ascii="Times New Roman" w:hAnsi="Times New Roman" w:cs="Times New Roman"/>
          <w:color w:val="000000" w:themeColor="text1"/>
          <w:kern w:val="16"/>
          <w:sz w:val="28"/>
          <w:szCs w:val="28"/>
        </w:rPr>
      </w:pPr>
      <w:r w:rsidRPr="00060DCB">
        <w:rPr>
          <w:rFonts w:ascii="Times New Roman" w:hAnsi="Times New Roman" w:cs="Times New Roman"/>
          <w:b/>
          <w:color w:val="000000" w:themeColor="text1"/>
          <w:kern w:val="16"/>
          <w:sz w:val="28"/>
          <w:szCs w:val="28"/>
        </w:rPr>
        <w:t>5.</w:t>
      </w:r>
      <w:r w:rsidRPr="008A3EE9">
        <w:rPr>
          <w:rFonts w:ascii="Times New Roman" w:hAnsi="Times New Roman" w:cs="Times New Roman"/>
          <w:color w:val="000000" w:themeColor="text1"/>
          <w:kern w:val="16"/>
          <w:sz w:val="28"/>
          <w:szCs w:val="28"/>
        </w:rPr>
        <w:t xml:space="preserve"> Nâng cấp từ 02 xã trở lên thành phường.</w:t>
      </w:r>
    </w:p>
    <w:p w:rsidR="00193E47" w:rsidRPr="008A3EE9" w:rsidRDefault="00193E47" w:rsidP="00D40958">
      <w:pPr>
        <w:pStyle w:val="BodyText0"/>
        <w:spacing w:line="240" w:lineRule="auto"/>
        <w:ind w:firstLine="709"/>
        <w:jc w:val="both"/>
        <w:rPr>
          <w:rFonts w:ascii="Times New Roman" w:hAnsi="Times New Roman" w:cs="Times New Roman"/>
          <w:color w:val="000000" w:themeColor="text1"/>
          <w:kern w:val="16"/>
          <w:sz w:val="28"/>
          <w:szCs w:val="28"/>
          <w:lang w:val="de-DE"/>
        </w:rPr>
      </w:pPr>
      <w:r w:rsidRPr="00060DCB">
        <w:rPr>
          <w:rFonts w:ascii="Times New Roman" w:hAnsi="Times New Roman" w:cs="Times New Roman"/>
          <w:b/>
          <w:color w:val="000000" w:themeColor="text1"/>
          <w:kern w:val="16"/>
          <w:sz w:val="28"/>
          <w:szCs w:val="28"/>
          <w:lang w:val="de-DE"/>
        </w:rPr>
        <w:t>6.</w:t>
      </w:r>
      <w:r w:rsidRPr="008A3EE9">
        <w:rPr>
          <w:rFonts w:ascii="Times New Roman" w:hAnsi="Times New Roman" w:cs="Times New Roman"/>
          <w:color w:val="000000" w:themeColor="text1"/>
          <w:kern w:val="16"/>
          <w:sz w:val="28"/>
          <w:szCs w:val="28"/>
          <w:lang w:val="de-DE"/>
        </w:rPr>
        <w:t xml:space="preserve"> Số xã đạt chuẩn nông thôn mới nâng cao là 06 xã; trong đó, xã đạt chuẩn nông thôn mới kiểu mẫu từ 03 xã trở lên.</w:t>
      </w:r>
    </w:p>
    <w:p w:rsidR="00193E47" w:rsidRPr="008A3EE9" w:rsidRDefault="00193E47" w:rsidP="00D40958">
      <w:pPr>
        <w:pStyle w:val="BodyText0"/>
        <w:spacing w:line="240" w:lineRule="auto"/>
        <w:ind w:firstLine="709"/>
        <w:jc w:val="both"/>
        <w:rPr>
          <w:rFonts w:ascii="Times New Roman" w:hAnsi="Times New Roman" w:cs="Times New Roman"/>
          <w:color w:val="000000" w:themeColor="text1"/>
          <w:kern w:val="16"/>
          <w:sz w:val="28"/>
          <w:szCs w:val="28"/>
          <w:lang w:val="de-DE"/>
        </w:rPr>
      </w:pPr>
      <w:r w:rsidRPr="00060DCB">
        <w:rPr>
          <w:rFonts w:ascii="Times New Roman" w:hAnsi="Times New Roman" w:cs="Times New Roman"/>
          <w:b/>
          <w:color w:val="000000" w:themeColor="text1"/>
          <w:kern w:val="16"/>
          <w:sz w:val="28"/>
          <w:szCs w:val="28"/>
          <w:lang w:val="de-DE"/>
        </w:rPr>
        <w:t>7.</w:t>
      </w:r>
      <w:r w:rsidRPr="008A3EE9">
        <w:rPr>
          <w:rFonts w:ascii="Times New Roman" w:hAnsi="Times New Roman" w:cs="Times New Roman"/>
          <w:color w:val="000000" w:themeColor="text1"/>
          <w:kern w:val="16"/>
          <w:sz w:val="28"/>
          <w:szCs w:val="28"/>
          <w:lang w:val="de-DE"/>
        </w:rPr>
        <w:t xml:space="preserve"> Tỷ lệ làng đạt chuẩn nông thôn mới từ 30% trở lên.</w:t>
      </w:r>
    </w:p>
    <w:p w:rsidR="00193E47" w:rsidRPr="008A3EE9" w:rsidRDefault="00193E47" w:rsidP="00D40958">
      <w:pPr>
        <w:spacing w:after="120" w:line="240" w:lineRule="auto"/>
        <w:ind w:firstLine="709"/>
        <w:jc w:val="both"/>
        <w:rPr>
          <w:rFonts w:ascii="Times New Roman" w:hAnsi="Times New Roman" w:cs="Times New Roman"/>
          <w:color w:val="000000" w:themeColor="text1"/>
          <w:kern w:val="16"/>
          <w:sz w:val="28"/>
          <w:szCs w:val="28"/>
          <w:lang w:val="de-DE"/>
        </w:rPr>
      </w:pPr>
      <w:r w:rsidRPr="00060DCB">
        <w:rPr>
          <w:rFonts w:ascii="Times New Roman" w:hAnsi="Times New Roman" w:cs="Times New Roman"/>
          <w:b/>
          <w:color w:val="000000" w:themeColor="text1"/>
          <w:kern w:val="16"/>
          <w:sz w:val="28"/>
          <w:szCs w:val="28"/>
          <w:lang w:val="de-DE"/>
        </w:rPr>
        <w:t>8.</w:t>
      </w:r>
      <w:r w:rsidRPr="008A3EE9">
        <w:rPr>
          <w:rFonts w:ascii="Times New Roman" w:hAnsi="Times New Roman" w:cs="Times New Roman"/>
          <w:color w:val="000000" w:themeColor="text1"/>
          <w:kern w:val="16"/>
          <w:sz w:val="28"/>
          <w:szCs w:val="28"/>
          <w:lang w:val="de-DE"/>
        </w:rPr>
        <w:t xml:space="preserve"> Tỷ lệ tăng dân số tự nhiên h</w:t>
      </w:r>
      <w:r w:rsidR="00AF213B">
        <w:rPr>
          <w:rFonts w:ascii="Times New Roman" w:hAnsi="Times New Roman" w:cs="Times New Roman"/>
          <w:color w:val="000000" w:themeColor="text1"/>
          <w:kern w:val="16"/>
          <w:sz w:val="28"/>
          <w:szCs w:val="28"/>
          <w:lang w:val="de-DE"/>
        </w:rPr>
        <w:t>à</w:t>
      </w:r>
      <w:r w:rsidRPr="008A3EE9">
        <w:rPr>
          <w:rFonts w:ascii="Times New Roman" w:hAnsi="Times New Roman" w:cs="Times New Roman"/>
          <w:color w:val="000000" w:themeColor="text1"/>
          <w:kern w:val="16"/>
          <w:sz w:val="28"/>
          <w:szCs w:val="28"/>
          <w:lang w:val="de-DE"/>
        </w:rPr>
        <w:t>ng năm là 1,07%.</w:t>
      </w:r>
    </w:p>
    <w:p w:rsidR="00193E47" w:rsidRPr="008A3EE9" w:rsidRDefault="00193E47" w:rsidP="00D40958">
      <w:pPr>
        <w:spacing w:after="120" w:line="240" w:lineRule="auto"/>
        <w:ind w:firstLine="709"/>
        <w:jc w:val="both"/>
        <w:rPr>
          <w:rFonts w:ascii="Times New Roman" w:hAnsi="Times New Roman" w:cs="Times New Roman"/>
          <w:color w:val="000000" w:themeColor="text1"/>
          <w:kern w:val="16"/>
          <w:sz w:val="28"/>
          <w:szCs w:val="28"/>
          <w:lang w:val="de-DE"/>
        </w:rPr>
      </w:pPr>
      <w:r w:rsidRPr="00060DCB">
        <w:rPr>
          <w:rFonts w:ascii="Times New Roman" w:hAnsi="Times New Roman" w:cs="Times New Roman"/>
          <w:b/>
          <w:color w:val="000000" w:themeColor="text1"/>
          <w:kern w:val="16"/>
          <w:sz w:val="28"/>
          <w:szCs w:val="28"/>
          <w:lang w:val="de-DE"/>
        </w:rPr>
        <w:t>9.</w:t>
      </w:r>
      <w:r w:rsidRPr="008A3EE9">
        <w:rPr>
          <w:rFonts w:ascii="Times New Roman" w:hAnsi="Times New Roman" w:cs="Times New Roman"/>
          <w:color w:val="000000" w:themeColor="text1"/>
          <w:kern w:val="16"/>
          <w:sz w:val="28"/>
          <w:szCs w:val="28"/>
          <w:lang w:val="de-DE"/>
        </w:rPr>
        <w:t xml:space="preserve"> Tỷ lệ </w:t>
      </w:r>
      <w:r w:rsidRPr="008A3EE9">
        <w:rPr>
          <w:rFonts w:ascii="Times New Roman" w:hAnsi="Times New Roman" w:cs="Times New Roman"/>
          <w:bCs/>
          <w:color w:val="000000" w:themeColor="text1"/>
          <w:kern w:val="16"/>
          <w:sz w:val="28"/>
          <w:szCs w:val="28"/>
          <w:lang w:val="de-DE"/>
        </w:rPr>
        <w:t>người dân tham gia bảo hiểm y tế từ 95% trở lên.</w:t>
      </w:r>
    </w:p>
    <w:p w:rsidR="00193E47" w:rsidRPr="008A3EE9" w:rsidRDefault="00193E47" w:rsidP="00D40958">
      <w:pPr>
        <w:spacing w:after="120" w:line="240" w:lineRule="auto"/>
        <w:ind w:firstLine="709"/>
        <w:jc w:val="both"/>
        <w:rPr>
          <w:rFonts w:ascii="Times New Roman" w:hAnsi="Times New Roman" w:cs="Times New Roman"/>
          <w:color w:val="000000" w:themeColor="text1"/>
          <w:kern w:val="16"/>
          <w:sz w:val="28"/>
          <w:szCs w:val="28"/>
          <w:lang w:val="de-DE"/>
        </w:rPr>
      </w:pPr>
      <w:r w:rsidRPr="00060DCB">
        <w:rPr>
          <w:rFonts w:ascii="Times New Roman" w:hAnsi="Times New Roman" w:cs="Times New Roman"/>
          <w:b/>
          <w:color w:val="000000" w:themeColor="text1"/>
          <w:kern w:val="16"/>
          <w:sz w:val="28"/>
          <w:szCs w:val="28"/>
          <w:lang w:val="de-DE"/>
        </w:rPr>
        <w:t>10.</w:t>
      </w:r>
      <w:r w:rsidRPr="008A3EE9">
        <w:rPr>
          <w:rFonts w:ascii="Times New Roman" w:hAnsi="Times New Roman" w:cs="Times New Roman"/>
          <w:color w:val="000000" w:themeColor="text1"/>
          <w:kern w:val="16"/>
          <w:sz w:val="28"/>
          <w:szCs w:val="28"/>
          <w:lang w:val="de-DE"/>
        </w:rPr>
        <w:t xml:space="preserve"> Tỷ lệ hộ nghèo </w:t>
      </w:r>
      <w:r w:rsidRPr="00060DCB">
        <w:rPr>
          <w:rFonts w:ascii="Times New Roman" w:hAnsi="Times New Roman" w:cs="Times New Roman"/>
          <w:i/>
          <w:color w:val="000000" w:themeColor="text1"/>
          <w:kern w:val="16"/>
          <w:sz w:val="28"/>
          <w:szCs w:val="28"/>
          <w:lang w:val="de-DE"/>
        </w:rPr>
        <w:t>(theo chuẩn nghèo giai đoạn 2016 - 2020)</w:t>
      </w:r>
      <w:r w:rsidRPr="008A3EE9">
        <w:rPr>
          <w:rFonts w:ascii="Times New Roman" w:hAnsi="Times New Roman" w:cs="Times New Roman"/>
          <w:color w:val="000000" w:themeColor="text1"/>
          <w:kern w:val="16"/>
          <w:sz w:val="28"/>
          <w:szCs w:val="28"/>
          <w:lang w:val="de-DE"/>
        </w:rPr>
        <w:t xml:space="preserve"> dưới 0,5%.</w:t>
      </w:r>
    </w:p>
    <w:p w:rsidR="00193E47" w:rsidRPr="008A3EE9" w:rsidRDefault="00193E47" w:rsidP="00D40958">
      <w:pPr>
        <w:spacing w:after="120" w:line="240" w:lineRule="auto"/>
        <w:ind w:firstLine="709"/>
        <w:jc w:val="both"/>
        <w:rPr>
          <w:rFonts w:ascii="Times New Roman" w:hAnsi="Times New Roman" w:cs="Times New Roman"/>
          <w:color w:val="000000" w:themeColor="text1"/>
          <w:kern w:val="16"/>
          <w:sz w:val="28"/>
          <w:szCs w:val="28"/>
          <w:lang w:val="de-DE"/>
        </w:rPr>
      </w:pPr>
      <w:r w:rsidRPr="00060DCB">
        <w:rPr>
          <w:rFonts w:ascii="Times New Roman" w:hAnsi="Times New Roman" w:cs="Times New Roman"/>
          <w:b/>
          <w:color w:val="000000" w:themeColor="text1"/>
          <w:kern w:val="16"/>
          <w:sz w:val="28"/>
          <w:szCs w:val="28"/>
          <w:lang w:val="de-DE"/>
        </w:rPr>
        <w:t>11.</w:t>
      </w:r>
      <w:r w:rsidRPr="008A3EE9">
        <w:rPr>
          <w:rFonts w:ascii="Times New Roman" w:hAnsi="Times New Roman" w:cs="Times New Roman"/>
          <w:color w:val="000000" w:themeColor="text1"/>
          <w:kern w:val="16"/>
          <w:sz w:val="28"/>
          <w:szCs w:val="28"/>
          <w:lang w:val="de-DE"/>
        </w:rPr>
        <w:t xml:space="preserve"> Thu nhập bình quân đầu người </w:t>
      </w:r>
      <w:r w:rsidRPr="00060DCB">
        <w:rPr>
          <w:rFonts w:ascii="Times New Roman" w:hAnsi="Times New Roman" w:cs="Times New Roman"/>
          <w:i/>
          <w:color w:val="000000" w:themeColor="text1"/>
          <w:kern w:val="16"/>
          <w:sz w:val="28"/>
          <w:szCs w:val="28"/>
          <w:lang w:val="de-DE"/>
        </w:rPr>
        <w:t>(theo giá hiện hành)</w:t>
      </w:r>
      <w:r w:rsidRPr="008A3EE9">
        <w:rPr>
          <w:rFonts w:ascii="Times New Roman" w:hAnsi="Times New Roman" w:cs="Times New Roman"/>
          <w:color w:val="000000" w:themeColor="text1"/>
          <w:kern w:val="16"/>
          <w:sz w:val="28"/>
          <w:szCs w:val="28"/>
          <w:lang w:val="de-DE"/>
        </w:rPr>
        <w:t xml:space="preserve"> từ 150 triệu đồng/năm trở lên.</w:t>
      </w:r>
    </w:p>
    <w:p w:rsidR="00193E47" w:rsidRPr="008A3EE9" w:rsidRDefault="00193E47" w:rsidP="00D40958">
      <w:pPr>
        <w:pStyle w:val="ListParagraph"/>
        <w:spacing w:after="120" w:line="240" w:lineRule="auto"/>
        <w:ind w:left="0" w:firstLine="709"/>
        <w:jc w:val="both"/>
        <w:rPr>
          <w:rFonts w:ascii="Times New Roman" w:hAnsi="Times New Roman" w:cs="Times New Roman"/>
          <w:color w:val="000000" w:themeColor="text1"/>
          <w:kern w:val="16"/>
          <w:sz w:val="28"/>
          <w:szCs w:val="28"/>
          <w:lang w:val="de-DE"/>
        </w:rPr>
      </w:pPr>
      <w:r w:rsidRPr="00060DCB">
        <w:rPr>
          <w:rFonts w:ascii="Times New Roman" w:hAnsi="Times New Roman" w:cs="Times New Roman"/>
          <w:b/>
          <w:color w:val="000000" w:themeColor="text1"/>
          <w:kern w:val="16"/>
          <w:sz w:val="28"/>
          <w:szCs w:val="28"/>
          <w:lang w:val="de-DE"/>
        </w:rPr>
        <w:t>12.</w:t>
      </w:r>
      <w:r w:rsidRPr="008A3EE9">
        <w:rPr>
          <w:rFonts w:ascii="Times New Roman" w:hAnsi="Times New Roman" w:cs="Times New Roman"/>
          <w:color w:val="000000" w:themeColor="text1"/>
          <w:kern w:val="16"/>
          <w:sz w:val="28"/>
          <w:szCs w:val="28"/>
          <w:lang w:val="de-DE"/>
        </w:rPr>
        <w:t xml:space="preserve"> Tỷ lệ lao động qua đào tạo từ 75% trở lên.</w:t>
      </w:r>
    </w:p>
    <w:p w:rsidR="00193E47" w:rsidRPr="008A3EE9" w:rsidRDefault="00193E47" w:rsidP="00D40958">
      <w:pPr>
        <w:spacing w:after="120" w:line="240" w:lineRule="auto"/>
        <w:ind w:firstLine="709"/>
        <w:jc w:val="both"/>
        <w:rPr>
          <w:rFonts w:ascii="Times New Roman" w:hAnsi="Times New Roman" w:cs="Times New Roman"/>
          <w:color w:val="000000" w:themeColor="text1"/>
          <w:kern w:val="16"/>
          <w:sz w:val="28"/>
          <w:szCs w:val="28"/>
          <w:lang w:val="de-DE"/>
        </w:rPr>
      </w:pPr>
      <w:r w:rsidRPr="00060DCB">
        <w:rPr>
          <w:rFonts w:ascii="Times New Roman" w:hAnsi="Times New Roman" w:cs="Times New Roman"/>
          <w:b/>
          <w:color w:val="000000" w:themeColor="text1"/>
          <w:kern w:val="16"/>
          <w:sz w:val="28"/>
          <w:szCs w:val="28"/>
          <w:lang w:val="de-DE"/>
        </w:rPr>
        <w:t>13.</w:t>
      </w:r>
      <w:r w:rsidRPr="008A3EE9">
        <w:rPr>
          <w:rFonts w:ascii="Times New Roman" w:hAnsi="Times New Roman" w:cs="Times New Roman"/>
          <w:color w:val="000000" w:themeColor="text1"/>
          <w:kern w:val="16"/>
          <w:sz w:val="28"/>
          <w:szCs w:val="28"/>
          <w:lang w:val="de-DE"/>
        </w:rPr>
        <w:t xml:space="preserve"> Tỷ lệ huy động trẻ em 05 tuổi ra lớp ở bậc mầm </w:t>
      </w:r>
      <w:r w:rsidRPr="008A3EE9">
        <w:rPr>
          <w:rFonts w:ascii="Times New Roman" w:hAnsi="Times New Roman" w:cs="Times New Roman"/>
          <w:color w:val="000000" w:themeColor="text1"/>
          <w:kern w:val="16"/>
          <w:sz w:val="28"/>
          <w:szCs w:val="28"/>
          <w:shd w:val="clear" w:color="auto" w:fill="FFFFFF"/>
          <w:lang w:val="zu-ZA"/>
        </w:rPr>
        <w:t>non</w:t>
      </w:r>
      <w:r w:rsidRPr="008A3EE9">
        <w:rPr>
          <w:rFonts w:ascii="Times New Roman" w:hAnsi="Times New Roman" w:cs="Times New Roman"/>
          <w:color w:val="000000" w:themeColor="text1"/>
          <w:kern w:val="16"/>
          <w:sz w:val="28"/>
          <w:szCs w:val="28"/>
          <w:lang w:val="de-DE"/>
        </w:rPr>
        <w:t xml:space="preserve"> và trẻ em trong độ tuổi đến lớp ở bậc phổ</w:t>
      </w:r>
      <w:r w:rsidR="00060DCB">
        <w:rPr>
          <w:rFonts w:ascii="Times New Roman" w:hAnsi="Times New Roman" w:cs="Times New Roman"/>
          <w:color w:val="000000" w:themeColor="text1"/>
          <w:kern w:val="16"/>
          <w:sz w:val="28"/>
          <w:szCs w:val="28"/>
          <w:lang w:val="de-DE"/>
        </w:rPr>
        <w:t xml:space="preserve"> thông </w:t>
      </w:r>
      <w:r w:rsidR="00060DCB" w:rsidRPr="00060DCB">
        <w:rPr>
          <w:rFonts w:ascii="Times New Roman" w:hAnsi="Times New Roman" w:cs="Times New Roman"/>
          <w:i/>
          <w:color w:val="000000" w:themeColor="text1"/>
          <w:kern w:val="16"/>
          <w:sz w:val="28"/>
          <w:szCs w:val="28"/>
          <w:lang w:val="de-DE"/>
        </w:rPr>
        <w:t>(T</w:t>
      </w:r>
      <w:r w:rsidRPr="00060DCB">
        <w:rPr>
          <w:rFonts w:ascii="Times New Roman" w:hAnsi="Times New Roman" w:cs="Times New Roman"/>
          <w:i/>
          <w:color w:val="000000" w:themeColor="text1"/>
          <w:kern w:val="16"/>
          <w:sz w:val="28"/>
          <w:szCs w:val="28"/>
          <w:lang w:val="de-DE"/>
        </w:rPr>
        <w:t>iểu họ</w:t>
      </w:r>
      <w:r w:rsidR="00060DCB" w:rsidRPr="00060DCB">
        <w:rPr>
          <w:rFonts w:ascii="Times New Roman" w:hAnsi="Times New Roman" w:cs="Times New Roman"/>
          <w:i/>
          <w:color w:val="000000" w:themeColor="text1"/>
          <w:kern w:val="16"/>
          <w:sz w:val="28"/>
          <w:szCs w:val="28"/>
          <w:lang w:val="de-DE"/>
        </w:rPr>
        <w:t>c, T</w:t>
      </w:r>
      <w:r w:rsidRPr="00060DCB">
        <w:rPr>
          <w:rFonts w:ascii="Times New Roman" w:hAnsi="Times New Roman" w:cs="Times New Roman"/>
          <w:i/>
          <w:color w:val="000000" w:themeColor="text1"/>
          <w:kern w:val="16"/>
          <w:sz w:val="28"/>
          <w:szCs w:val="28"/>
          <w:lang w:val="de-DE"/>
        </w:rPr>
        <w:t>rung học cơ sở)</w:t>
      </w:r>
      <w:r w:rsidRPr="008A3EE9">
        <w:rPr>
          <w:rFonts w:ascii="Times New Roman" w:hAnsi="Times New Roman" w:cs="Times New Roman"/>
          <w:color w:val="000000" w:themeColor="text1"/>
          <w:kern w:val="16"/>
          <w:sz w:val="28"/>
          <w:szCs w:val="28"/>
          <w:lang w:val="de-DE"/>
        </w:rPr>
        <w:t xml:space="preserve"> hằng năm đạt 100%. </w:t>
      </w:r>
    </w:p>
    <w:p w:rsidR="00193E47" w:rsidRPr="008A3EE9" w:rsidRDefault="00193E47" w:rsidP="00D40958">
      <w:pPr>
        <w:spacing w:after="120" w:line="240" w:lineRule="auto"/>
        <w:ind w:firstLine="709"/>
        <w:jc w:val="both"/>
        <w:rPr>
          <w:rFonts w:ascii="Times New Roman" w:hAnsi="Times New Roman" w:cs="Times New Roman"/>
          <w:color w:val="000000" w:themeColor="text1"/>
          <w:kern w:val="16"/>
          <w:sz w:val="28"/>
          <w:szCs w:val="28"/>
          <w:lang w:val="de-DE"/>
        </w:rPr>
      </w:pPr>
      <w:r w:rsidRPr="00060DCB">
        <w:rPr>
          <w:rFonts w:ascii="Times New Roman" w:hAnsi="Times New Roman" w:cs="Times New Roman"/>
          <w:b/>
          <w:color w:val="000000" w:themeColor="text1"/>
          <w:kern w:val="16"/>
          <w:sz w:val="28"/>
          <w:szCs w:val="28"/>
          <w:lang w:val="de-DE"/>
        </w:rPr>
        <w:t>14.</w:t>
      </w:r>
      <w:r w:rsidRPr="008A3EE9">
        <w:rPr>
          <w:rFonts w:ascii="Times New Roman" w:hAnsi="Times New Roman" w:cs="Times New Roman"/>
          <w:color w:val="000000" w:themeColor="text1"/>
          <w:kern w:val="16"/>
          <w:sz w:val="28"/>
          <w:szCs w:val="28"/>
          <w:lang w:val="de-DE"/>
        </w:rPr>
        <w:t xml:space="preserve"> Tỷ lệ</w:t>
      </w:r>
      <w:r w:rsidR="001778DE">
        <w:rPr>
          <w:rFonts w:ascii="Times New Roman" w:hAnsi="Times New Roman" w:cs="Times New Roman"/>
          <w:color w:val="000000" w:themeColor="text1"/>
          <w:kern w:val="16"/>
          <w:sz w:val="28"/>
          <w:szCs w:val="28"/>
          <w:lang w:val="de-DE"/>
        </w:rPr>
        <w:t xml:space="preserve"> thôn, làng, T</w:t>
      </w:r>
      <w:r w:rsidRPr="008A3EE9">
        <w:rPr>
          <w:rFonts w:ascii="Times New Roman" w:hAnsi="Times New Roman" w:cs="Times New Roman"/>
          <w:color w:val="000000" w:themeColor="text1"/>
          <w:kern w:val="16"/>
          <w:sz w:val="28"/>
          <w:szCs w:val="28"/>
          <w:lang w:val="de-DE"/>
        </w:rPr>
        <w:t>ổ dân phố đạt danh hiệu văn hóa hằng năm từ 92% trở lên; cơ quan, đơn vị, doanh nghiệp đạt chuẩn văn hóa h</w:t>
      </w:r>
      <w:r w:rsidR="00AF213B">
        <w:rPr>
          <w:rFonts w:ascii="Times New Roman" w:hAnsi="Times New Roman" w:cs="Times New Roman"/>
          <w:color w:val="000000" w:themeColor="text1"/>
          <w:kern w:val="16"/>
          <w:sz w:val="28"/>
          <w:szCs w:val="28"/>
          <w:lang w:val="de-DE"/>
        </w:rPr>
        <w:t>à</w:t>
      </w:r>
      <w:r w:rsidRPr="008A3EE9">
        <w:rPr>
          <w:rFonts w:ascii="Times New Roman" w:hAnsi="Times New Roman" w:cs="Times New Roman"/>
          <w:color w:val="000000" w:themeColor="text1"/>
          <w:kern w:val="16"/>
          <w:sz w:val="28"/>
          <w:szCs w:val="28"/>
          <w:lang w:val="de-DE"/>
        </w:rPr>
        <w:t>ng năm từ 95% trở lên.</w:t>
      </w:r>
    </w:p>
    <w:p w:rsidR="00193E47" w:rsidRPr="008A3EE9" w:rsidRDefault="00193E47" w:rsidP="00D40958">
      <w:pPr>
        <w:spacing w:after="120" w:line="240" w:lineRule="auto"/>
        <w:ind w:firstLine="709"/>
        <w:jc w:val="both"/>
        <w:rPr>
          <w:rFonts w:ascii="Times New Roman" w:hAnsi="Times New Roman" w:cs="Times New Roman"/>
          <w:color w:val="000000" w:themeColor="text1"/>
          <w:kern w:val="16"/>
          <w:sz w:val="28"/>
          <w:szCs w:val="28"/>
          <w:lang w:val="de-DE"/>
        </w:rPr>
      </w:pPr>
      <w:r w:rsidRPr="00060DCB">
        <w:rPr>
          <w:rFonts w:ascii="Times New Roman" w:hAnsi="Times New Roman" w:cs="Times New Roman"/>
          <w:b/>
          <w:bCs/>
          <w:color w:val="000000" w:themeColor="text1"/>
          <w:kern w:val="16"/>
          <w:sz w:val="28"/>
          <w:szCs w:val="28"/>
          <w:lang w:val="da-DK"/>
        </w:rPr>
        <w:t>15</w:t>
      </w:r>
      <w:r w:rsidRPr="008A3EE9">
        <w:rPr>
          <w:rFonts w:ascii="Times New Roman" w:hAnsi="Times New Roman" w:cs="Times New Roman"/>
          <w:bCs/>
          <w:color w:val="000000" w:themeColor="text1"/>
          <w:kern w:val="16"/>
          <w:sz w:val="28"/>
          <w:szCs w:val="28"/>
          <w:lang w:val="da-DK"/>
        </w:rPr>
        <w:t>. Xây dựng lực lượng, huấn luyện, diễn tập, giáo dục quốc phòng - an ninh, giao quân h</w:t>
      </w:r>
      <w:r w:rsidR="00AF213B">
        <w:rPr>
          <w:rFonts w:ascii="Times New Roman" w:hAnsi="Times New Roman" w:cs="Times New Roman"/>
          <w:bCs/>
          <w:color w:val="000000" w:themeColor="text1"/>
          <w:kern w:val="16"/>
          <w:sz w:val="28"/>
          <w:szCs w:val="28"/>
          <w:lang w:val="da-DK"/>
        </w:rPr>
        <w:t>à</w:t>
      </w:r>
      <w:r w:rsidRPr="008A3EE9">
        <w:rPr>
          <w:rFonts w:ascii="Times New Roman" w:hAnsi="Times New Roman" w:cs="Times New Roman"/>
          <w:bCs/>
          <w:color w:val="000000" w:themeColor="text1"/>
          <w:kern w:val="16"/>
          <w:sz w:val="28"/>
          <w:szCs w:val="28"/>
          <w:lang w:val="da-DK"/>
        </w:rPr>
        <w:t>ng năm đạt 100%.</w:t>
      </w:r>
    </w:p>
    <w:p w:rsidR="00193E47" w:rsidRPr="008A3EE9" w:rsidRDefault="00193E47" w:rsidP="00D40958">
      <w:pPr>
        <w:spacing w:after="120" w:line="240" w:lineRule="auto"/>
        <w:ind w:firstLine="709"/>
        <w:jc w:val="both"/>
        <w:rPr>
          <w:rFonts w:ascii="Times New Roman" w:hAnsi="Times New Roman" w:cs="Times New Roman"/>
          <w:b/>
          <w:color w:val="000000" w:themeColor="text1"/>
          <w:kern w:val="16"/>
          <w:sz w:val="28"/>
          <w:szCs w:val="28"/>
          <w:lang w:val="pl-PL"/>
        </w:rPr>
      </w:pPr>
      <w:r w:rsidRPr="00060DCB">
        <w:rPr>
          <w:rFonts w:ascii="Times New Roman" w:hAnsi="Times New Roman" w:cs="Times New Roman"/>
          <w:b/>
          <w:color w:val="000000" w:themeColor="text1"/>
          <w:kern w:val="16"/>
          <w:sz w:val="28"/>
          <w:szCs w:val="28"/>
          <w:lang w:val="pl-PL"/>
        </w:rPr>
        <w:t>16.</w:t>
      </w:r>
      <w:r w:rsidRPr="008A3EE9">
        <w:rPr>
          <w:rFonts w:ascii="Times New Roman" w:hAnsi="Times New Roman" w:cs="Times New Roman"/>
          <w:color w:val="000000" w:themeColor="text1"/>
          <w:kern w:val="16"/>
          <w:sz w:val="28"/>
          <w:szCs w:val="28"/>
          <w:lang w:val="pl-PL"/>
        </w:rPr>
        <w:t xml:space="preserve"> Xã, phường đạt chuẩn về an ninh trật tự hằng năm từ 90% trở lên.</w:t>
      </w:r>
    </w:p>
    <w:p w:rsidR="00875407" w:rsidRPr="008A3EE9" w:rsidRDefault="00875407" w:rsidP="00D40958">
      <w:pPr>
        <w:tabs>
          <w:tab w:val="left" w:pos="709"/>
          <w:tab w:val="left" w:pos="851"/>
          <w:tab w:val="left" w:pos="993"/>
        </w:tabs>
        <w:spacing w:after="120" w:line="240" w:lineRule="auto"/>
        <w:jc w:val="both"/>
        <w:rPr>
          <w:rFonts w:ascii="Times New Roman" w:eastAsia="Times New Roman" w:hAnsi="Times New Roman" w:cs="Times New Roman"/>
          <w:b/>
          <w:color w:val="000000" w:themeColor="text1"/>
          <w:kern w:val="16"/>
          <w:sz w:val="28"/>
          <w:szCs w:val="28"/>
          <w:lang w:val="nl-NL"/>
        </w:rPr>
      </w:pPr>
      <w:r w:rsidRPr="008A3EE9">
        <w:rPr>
          <w:rFonts w:ascii="Times New Roman" w:eastAsia="Times New Roman" w:hAnsi="Times New Roman" w:cs="Times New Roman"/>
          <w:b/>
          <w:color w:val="000000" w:themeColor="text1"/>
          <w:kern w:val="16"/>
          <w:sz w:val="28"/>
          <w:szCs w:val="28"/>
          <w:lang w:val="nl-NL"/>
        </w:rPr>
        <w:tab/>
      </w:r>
      <w:r w:rsidR="001536D6">
        <w:rPr>
          <w:rFonts w:ascii="Times New Roman" w:eastAsia="Times New Roman" w:hAnsi="Times New Roman" w:cs="Times New Roman"/>
          <w:b/>
          <w:color w:val="000000" w:themeColor="text1"/>
          <w:kern w:val="16"/>
          <w:sz w:val="28"/>
          <w:szCs w:val="28"/>
          <w:lang w:val="nl-NL"/>
        </w:rPr>
        <w:t>Điều 3</w:t>
      </w:r>
      <w:r w:rsidRPr="008A3EE9">
        <w:rPr>
          <w:rFonts w:ascii="Times New Roman" w:eastAsia="Times New Roman" w:hAnsi="Times New Roman" w:cs="Times New Roman"/>
          <w:b/>
          <w:color w:val="000000" w:themeColor="text1"/>
          <w:kern w:val="16"/>
          <w:sz w:val="28"/>
          <w:szCs w:val="28"/>
          <w:lang w:val="nl-NL"/>
        </w:rPr>
        <w:t xml:space="preserve">. </w:t>
      </w:r>
      <w:r w:rsidR="001536D6">
        <w:rPr>
          <w:rFonts w:ascii="Times New Roman" w:eastAsia="Times New Roman" w:hAnsi="Times New Roman" w:cs="Times New Roman"/>
          <w:b/>
          <w:color w:val="000000" w:themeColor="text1"/>
          <w:kern w:val="16"/>
          <w:sz w:val="28"/>
          <w:szCs w:val="28"/>
          <w:lang w:val="nl-NL"/>
        </w:rPr>
        <w:t>Tổ chức thực hiện</w:t>
      </w:r>
      <w:r w:rsidR="008D6F79">
        <w:rPr>
          <w:rFonts w:ascii="Times New Roman" w:eastAsia="Times New Roman" w:hAnsi="Times New Roman" w:cs="Times New Roman"/>
          <w:b/>
          <w:color w:val="000000" w:themeColor="text1"/>
          <w:kern w:val="16"/>
          <w:sz w:val="28"/>
          <w:szCs w:val="28"/>
          <w:lang w:val="nl-NL"/>
        </w:rPr>
        <w:t>:</w:t>
      </w:r>
    </w:p>
    <w:p w:rsidR="001536D6" w:rsidRDefault="00875407" w:rsidP="001536D6">
      <w:pPr>
        <w:tabs>
          <w:tab w:val="left" w:pos="709"/>
          <w:tab w:val="left" w:pos="851"/>
          <w:tab w:val="left" w:pos="993"/>
        </w:tabs>
        <w:spacing w:after="120" w:line="240" w:lineRule="auto"/>
        <w:jc w:val="both"/>
        <w:rPr>
          <w:rFonts w:ascii="Times New Roman" w:eastAsia="Times New Roman" w:hAnsi="Times New Roman" w:cs="Times New Roman"/>
          <w:color w:val="000000" w:themeColor="text1"/>
          <w:kern w:val="16"/>
          <w:sz w:val="28"/>
          <w:szCs w:val="28"/>
          <w:lang w:val="nl-NL"/>
        </w:rPr>
      </w:pPr>
      <w:r w:rsidRPr="008A3EE9">
        <w:rPr>
          <w:rFonts w:ascii="Times New Roman" w:eastAsia="Times New Roman" w:hAnsi="Times New Roman" w:cs="Times New Roman"/>
          <w:b/>
          <w:color w:val="000000" w:themeColor="text1"/>
          <w:kern w:val="16"/>
          <w:sz w:val="28"/>
          <w:szCs w:val="28"/>
          <w:lang w:val="nl-NL"/>
        </w:rPr>
        <w:tab/>
        <w:t xml:space="preserve">1. </w:t>
      </w:r>
      <w:r w:rsidR="001536D6" w:rsidRPr="001536D6">
        <w:rPr>
          <w:rFonts w:ascii="Times New Roman" w:eastAsia="Times New Roman" w:hAnsi="Times New Roman" w:cs="Times New Roman"/>
          <w:color w:val="000000" w:themeColor="text1"/>
          <w:kern w:val="16"/>
          <w:sz w:val="28"/>
          <w:szCs w:val="28"/>
          <w:lang w:val="nl-NL"/>
        </w:rPr>
        <w:t xml:space="preserve">Giao UBND Thành phố </w:t>
      </w:r>
      <w:r w:rsidR="00425593">
        <w:rPr>
          <w:rFonts w:ascii="Times New Roman" w:eastAsia="Times New Roman" w:hAnsi="Times New Roman" w:cs="Times New Roman"/>
          <w:color w:val="000000" w:themeColor="text1"/>
          <w:kern w:val="16"/>
          <w:sz w:val="28"/>
          <w:szCs w:val="28"/>
          <w:lang w:val="nl-NL"/>
        </w:rPr>
        <w:t>tổ chức triển khai thực hiện</w:t>
      </w:r>
      <w:r w:rsidR="001536D6" w:rsidRPr="001536D6">
        <w:rPr>
          <w:rFonts w:ascii="Times New Roman" w:eastAsia="Times New Roman" w:hAnsi="Times New Roman" w:cs="Times New Roman"/>
          <w:color w:val="000000" w:themeColor="text1"/>
          <w:kern w:val="16"/>
          <w:sz w:val="28"/>
          <w:szCs w:val="28"/>
          <w:lang w:val="nl-NL"/>
        </w:rPr>
        <w:t xml:space="preserve"> bảo đảm hoàn thành </w:t>
      </w:r>
      <w:r w:rsidRPr="001536D6">
        <w:rPr>
          <w:rFonts w:ascii="Times New Roman" w:eastAsia="Times New Roman" w:hAnsi="Times New Roman" w:cs="Times New Roman"/>
          <w:color w:val="000000" w:themeColor="text1"/>
          <w:kern w:val="16"/>
          <w:sz w:val="28"/>
          <w:szCs w:val="28"/>
          <w:lang w:val="nl-NL"/>
        </w:rPr>
        <w:t>Kế hoạch phát tri</w:t>
      </w:r>
      <w:r w:rsidR="00D91704" w:rsidRPr="001536D6">
        <w:rPr>
          <w:rFonts w:ascii="Times New Roman" w:eastAsia="Times New Roman" w:hAnsi="Times New Roman" w:cs="Times New Roman"/>
          <w:color w:val="000000" w:themeColor="text1"/>
          <w:kern w:val="16"/>
          <w:sz w:val="28"/>
          <w:szCs w:val="28"/>
          <w:lang w:val="nl-NL"/>
        </w:rPr>
        <w:t>ển kinh tế -</w:t>
      </w:r>
      <w:r w:rsidR="003464A6" w:rsidRPr="001536D6">
        <w:rPr>
          <w:rFonts w:ascii="Times New Roman" w:eastAsia="Times New Roman" w:hAnsi="Times New Roman" w:cs="Times New Roman"/>
          <w:color w:val="000000" w:themeColor="text1"/>
          <w:kern w:val="16"/>
          <w:sz w:val="28"/>
          <w:szCs w:val="28"/>
          <w:lang w:val="nl-NL"/>
        </w:rPr>
        <w:t xml:space="preserve"> </w:t>
      </w:r>
      <w:r w:rsidR="00D91704" w:rsidRPr="001536D6">
        <w:rPr>
          <w:rFonts w:ascii="Times New Roman" w:eastAsia="Times New Roman" w:hAnsi="Times New Roman" w:cs="Times New Roman"/>
          <w:color w:val="000000" w:themeColor="text1"/>
          <w:kern w:val="16"/>
          <w:sz w:val="28"/>
          <w:szCs w:val="28"/>
          <w:lang w:val="nl-NL"/>
        </w:rPr>
        <w:t>xã hội</w:t>
      </w:r>
      <w:r w:rsidR="001536D6" w:rsidRPr="001536D6">
        <w:rPr>
          <w:rFonts w:ascii="Times New Roman" w:eastAsia="Times New Roman" w:hAnsi="Times New Roman" w:cs="Times New Roman"/>
          <w:color w:val="000000" w:themeColor="text1"/>
          <w:kern w:val="16"/>
          <w:sz w:val="28"/>
          <w:szCs w:val="28"/>
          <w:lang w:val="nl-NL"/>
        </w:rPr>
        <w:t>, bảo đảm quốc phòng an ninh</w:t>
      </w:r>
      <w:r w:rsidR="00D91704" w:rsidRPr="001536D6">
        <w:rPr>
          <w:rFonts w:ascii="Times New Roman" w:eastAsia="Times New Roman" w:hAnsi="Times New Roman" w:cs="Times New Roman"/>
          <w:color w:val="000000" w:themeColor="text1"/>
          <w:kern w:val="16"/>
          <w:sz w:val="28"/>
          <w:szCs w:val="28"/>
          <w:lang w:val="nl-NL"/>
        </w:rPr>
        <w:t xml:space="preserve"> 05 năm 2021 </w:t>
      </w:r>
      <w:r w:rsidR="00425593">
        <w:rPr>
          <w:rFonts w:ascii="Times New Roman" w:eastAsia="Times New Roman" w:hAnsi="Times New Roman" w:cs="Times New Roman"/>
          <w:color w:val="000000" w:themeColor="text1"/>
          <w:kern w:val="16"/>
          <w:sz w:val="28"/>
          <w:szCs w:val="28"/>
          <w:lang w:val="nl-NL"/>
        </w:rPr>
        <w:t>-</w:t>
      </w:r>
      <w:r w:rsidR="00C245F5" w:rsidRPr="001536D6">
        <w:rPr>
          <w:rFonts w:ascii="Times New Roman" w:eastAsia="Times New Roman" w:hAnsi="Times New Roman" w:cs="Times New Roman"/>
          <w:color w:val="000000" w:themeColor="text1"/>
          <w:kern w:val="16"/>
          <w:sz w:val="28"/>
          <w:szCs w:val="28"/>
          <w:lang w:val="nl-NL"/>
        </w:rPr>
        <w:t xml:space="preserve"> 2025</w:t>
      </w:r>
      <w:r w:rsidR="001536D6" w:rsidRPr="001536D6">
        <w:rPr>
          <w:rFonts w:ascii="Times New Roman" w:eastAsia="Times New Roman" w:hAnsi="Times New Roman" w:cs="Times New Roman"/>
          <w:color w:val="000000" w:themeColor="text1"/>
          <w:kern w:val="16"/>
          <w:sz w:val="28"/>
          <w:szCs w:val="28"/>
          <w:lang w:val="nl-NL"/>
        </w:rPr>
        <w:t>;</w:t>
      </w:r>
      <w:r w:rsidR="001536D6">
        <w:rPr>
          <w:rFonts w:ascii="Times New Roman" w:eastAsia="Times New Roman" w:hAnsi="Times New Roman" w:cs="Times New Roman"/>
          <w:color w:val="000000" w:themeColor="text1"/>
          <w:kern w:val="16"/>
          <w:sz w:val="28"/>
          <w:szCs w:val="28"/>
          <w:lang w:val="nl-NL"/>
        </w:rPr>
        <w:tab/>
        <w:t>Giao Thường trực HĐND Thành phố, các ban của HĐND Thành phố, các tổ đại biểu HĐND và đại biểu HĐND giám sát việc thực hiện Nghị quyết này.</w:t>
      </w:r>
    </w:p>
    <w:p w:rsidR="001536D6" w:rsidRDefault="001536D6" w:rsidP="001536D6">
      <w:pPr>
        <w:tabs>
          <w:tab w:val="left" w:pos="709"/>
          <w:tab w:val="left" w:pos="851"/>
          <w:tab w:val="left" w:pos="993"/>
        </w:tabs>
        <w:spacing w:after="120" w:line="240" w:lineRule="auto"/>
        <w:jc w:val="both"/>
        <w:rPr>
          <w:rFonts w:ascii="Times New Roman" w:eastAsia="Times New Roman" w:hAnsi="Times New Roman" w:cs="Times New Roman"/>
          <w:color w:val="000000" w:themeColor="text1"/>
          <w:kern w:val="16"/>
          <w:sz w:val="28"/>
          <w:szCs w:val="28"/>
          <w:lang w:val="nl-NL"/>
        </w:rPr>
      </w:pPr>
      <w:r>
        <w:rPr>
          <w:rFonts w:ascii="Times New Roman" w:eastAsia="Times New Roman" w:hAnsi="Times New Roman" w:cs="Times New Roman"/>
          <w:color w:val="000000" w:themeColor="text1"/>
          <w:kern w:val="16"/>
          <w:sz w:val="28"/>
          <w:szCs w:val="28"/>
          <w:lang w:val="nl-NL"/>
        </w:rPr>
        <w:tab/>
      </w:r>
      <w:r w:rsidRPr="008A6A1A">
        <w:rPr>
          <w:rFonts w:ascii="Times New Roman" w:eastAsia="Times New Roman" w:hAnsi="Times New Roman" w:cs="Times New Roman"/>
          <w:b/>
          <w:color w:val="000000" w:themeColor="text1"/>
          <w:kern w:val="16"/>
          <w:sz w:val="28"/>
          <w:szCs w:val="28"/>
          <w:lang w:val="nl-NL"/>
        </w:rPr>
        <w:t>2.</w:t>
      </w:r>
      <w:r w:rsidR="00425593">
        <w:rPr>
          <w:rFonts w:ascii="Times New Roman" w:eastAsia="Times New Roman" w:hAnsi="Times New Roman" w:cs="Times New Roman"/>
          <w:color w:val="000000" w:themeColor="text1"/>
          <w:kern w:val="16"/>
          <w:sz w:val="28"/>
          <w:szCs w:val="28"/>
          <w:lang w:val="nl-NL"/>
        </w:rPr>
        <w:t xml:space="preserve"> Đề nghị Ủy ban Mặt trận Tổ quốc Việt Nam Thành phố</w:t>
      </w:r>
      <w:r w:rsidR="008A6A1A">
        <w:rPr>
          <w:rFonts w:ascii="Times New Roman" w:eastAsia="Times New Roman" w:hAnsi="Times New Roman" w:cs="Times New Roman"/>
          <w:color w:val="000000" w:themeColor="text1"/>
          <w:kern w:val="16"/>
          <w:sz w:val="28"/>
          <w:szCs w:val="28"/>
          <w:lang w:val="nl-NL"/>
        </w:rPr>
        <w:t xml:space="preserve">, các tổ chức chính trị - xã hội </w:t>
      </w:r>
      <w:r w:rsidR="00935C0E">
        <w:rPr>
          <w:rFonts w:ascii="Times New Roman" w:eastAsia="Times New Roman" w:hAnsi="Times New Roman" w:cs="Times New Roman"/>
          <w:color w:val="000000" w:themeColor="text1"/>
          <w:kern w:val="16"/>
          <w:sz w:val="28"/>
          <w:szCs w:val="28"/>
          <w:lang w:val="nl-NL"/>
        </w:rPr>
        <w:t xml:space="preserve">Thành phố </w:t>
      </w:r>
      <w:r w:rsidR="008A6A1A">
        <w:rPr>
          <w:rFonts w:ascii="Times New Roman" w:eastAsia="Times New Roman" w:hAnsi="Times New Roman" w:cs="Times New Roman"/>
          <w:color w:val="000000" w:themeColor="text1"/>
          <w:kern w:val="16"/>
          <w:sz w:val="28"/>
          <w:szCs w:val="28"/>
          <w:lang w:val="nl-NL"/>
        </w:rPr>
        <w:t xml:space="preserve">tham gia giám sát, phản biện theo quy định và </w:t>
      </w:r>
      <w:r w:rsidR="00935C0E">
        <w:rPr>
          <w:rFonts w:ascii="Times New Roman" w:eastAsia="Times New Roman" w:hAnsi="Times New Roman" w:cs="Times New Roman"/>
          <w:color w:val="000000" w:themeColor="text1"/>
          <w:kern w:val="16"/>
          <w:sz w:val="28"/>
          <w:szCs w:val="28"/>
          <w:lang w:val="nl-NL"/>
        </w:rPr>
        <w:t xml:space="preserve">vận </w:t>
      </w:r>
      <w:r w:rsidR="008A6A1A">
        <w:rPr>
          <w:rFonts w:ascii="Times New Roman" w:eastAsia="Times New Roman" w:hAnsi="Times New Roman" w:cs="Times New Roman"/>
          <w:color w:val="000000" w:themeColor="text1"/>
          <w:kern w:val="16"/>
          <w:sz w:val="28"/>
          <w:szCs w:val="28"/>
          <w:lang w:val="nl-NL"/>
        </w:rPr>
        <w:t>động các tầng lớp nhân dân, đoàn viên, hội viên tham gia thực hiện thắng lợi Nghị quyết này.</w:t>
      </w:r>
    </w:p>
    <w:p w:rsidR="008A6A1A" w:rsidRPr="001536D6" w:rsidRDefault="008A6A1A" w:rsidP="001536D6">
      <w:pPr>
        <w:tabs>
          <w:tab w:val="left" w:pos="709"/>
          <w:tab w:val="left" w:pos="851"/>
          <w:tab w:val="left" w:pos="993"/>
        </w:tabs>
        <w:spacing w:after="120" w:line="240" w:lineRule="auto"/>
        <w:jc w:val="both"/>
        <w:rPr>
          <w:rFonts w:ascii="Times New Roman" w:eastAsia="Times New Roman" w:hAnsi="Times New Roman" w:cs="Times New Roman"/>
          <w:color w:val="000000" w:themeColor="text1"/>
          <w:kern w:val="16"/>
          <w:sz w:val="28"/>
          <w:szCs w:val="28"/>
          <w:lang w:val="nl-NL"/>
        </w:rPr>
      </w:pPr>
      <w:r>
        <w:rPr>
          <w:rFonts w:ascii="Times New Roman" w:eastAsia="Times New Roman" w:hAnsi="Times New Roman" w:cs="Times New Roman"/>
          <w:color w:val="000000" w:themeColor="text1"/>
          <w:kern w:val="16"/>
          <w:sz w:val="28"/>
          <w:szCs w:val="28"/>
          <w:lang w:val="nl-NL"/>
        </w:rPr>
        <w:lastRenderedPageBreak/>
        <w:tab/>
      </w:r>
      <w:r w:rsidRPr="008A6A1A">
        <w:rPr>
          <w:rFonts w:ascii="Times New Roman" w:eastAsia="Times New Roman" w:hAnsi="Times New Roman" w:cs="Times New Roman"/>
          <w:b/>
          <w:color w:val="000000" w:themeColor="text1"/>
          <w:kern w:val="16"/>
          <w:sz w:val="28"/>
          <w:szCs w:val="28"/>
          <w:lang w:val="nl-NL"/>
        </w:rPr>
        <w:t>3.</w:t>
      </w:r>
      <w:r>
        <w:rPr>
          <w:rFonts w:ascii="Times New Roman" w:eastAsia="Times New Roman" w:hAnsi="Times New Roman" w:cs="Times New Roman"/>
          <w:color w:val="000000" w:themeColor="text1"/>
          <w:kern w:val="16"/>
          <w:sz w:val="28"/>
          <w:szCs w:val="28"/>
          <w:lang w:val="nl-NL"/>
        </w:rPr>
        <w:t xml:space="preserve"> HĐND Thành phố kêu gọi cán bộ, công chức, viên chức, người lao động, lực lượng vũ trang, các tầng lớp nhân dân </w:t>
      </w:r>
      <w:r w:rsidR="00935C0E">
        <w:rPr>
          <w:rFonts w:ascii="Times New Roman" w:eastAsia="Times New Roman" w:hAnsi="Times New Roman" w:cs="Times New Roman"/>
          <w:color w:val="000000" w:themeColor="text1"/>
          <w:kern w:val="16"/>
          <w:sz w:val="28"/>
          <w:szCs w:val="28"/>
          <w:lang w:val="nl-NL"/>
        </w:rPr>
        <w:t>trên địa bàn Thành phố</w:t>
      </w:r>
      <w:r>
        <w:rPr>
          <w:rFonts w:ascii="Times New Roman" w:eastAsia="Times New Roman" w:hAnsi="Times New Roman" w:cs="Times New Roman"/>
          <w:color w:val="000000" w:themeColor="text1"/>
          <w:kern w:val="16"/>
          <w:sz w:val="28"/>
          <w:szCs w:val="28"/>
          <w:lang w:val="nl-NL"/>
        </w:rPr>
        <w:t xml:space="preserve"> phát huy truyền thống đoàn kết, tự lực, tự cường, không ngừng đổi mới và sáng tạo, vượt khó, thi đua lập thành tích trong lao động, sản xuất, học tập và công tác, góp phần hoàn thành các chỉ tiêu, nhiệm vụ của Kế hoạch phát triển kinh tế - xã hội, bảo đảm quốc phòng an ninh 5 năm giai đoạn 2021 - 2025 của Thành phố. </w:t>
      </w:r>
    </w:p>
    <w:p w:rsidR="00150750" w:rsidRPr="008A3EE9" w:rsidRDefault="003464A6" w:rsidP="008A6A1A">
      <w:pPr>
        <w:tabs>
          <w:tab w:val="left" w:pos="709"/>
          <w:tab w:val="left" w:pos="851"/>
          <w:tab w:val="left" w:pos="993"/>
        </w:tabs>
        <w:spacing w:after="120" w:line="240" w:lineRule="auto"/>
        <w:jc w:val="both"/>
        <w:rPr>
          <w:rFonts w:ascii="Times New Roman" w:eastAsia="MS Mincho" w:hAnsi="Times New Roman" w:cs="Times New Roman"/>
          <w:color w:val="000000" w:themeColor="text1"/>
          <w:kern w:val="16"/>
          <w:sz w:val="28"/>
          <w:szCs w:val="20"/>
          <w:lang w:val="de-DE" w:eastAsia="ar-SA"/>
        </w:rPr>
      </w:pPr>
      <w:r>
        <w:rPr>
          <w:rFonts w:ascii="Times New Roman" w:eastAsia="Times New Roman" w:hAnsi="Times New Roman" w:cs="Times New Roman"/>
          <w:color w:val="000000" w:themeColor="text1"/>
          <w:kern w:val="16"/>
          <w:sz w:val="28"/>
          <w:szCs w:val="28"/>
          <w:lang w:val="nl-NL"/>
        </w:rPr>
        <w:tab/>
      </w:r>
      <w:r w:rsidR="008A6A1A">
        <w:rPr>
          <w:rFonts w:ascii="Times New Roman" w:eastAsia="Times New Roman" w:hAnsi="Times New Roman" w:cs="Times New Roman"/>
          <w:color w:val="000000" w:themeColor="text1"/>
          <w:kern w:val="16"/>
          <w:sz w:val="28"/>
          <w:szCs w:val="28"/>
          <w:lang w:val="nl-NL"/>
        </w:rPr>
        <w:t>Nghị quyết này được HĐND Thành phố khóa XII - Kỳ họp thức Tư thông qua ngày      tháng 12 năm 2021</w:t>
      </w:r>
      <w:r w:rsidR="009B028C" w:rsidRPr="008A6F5F">
        <w:rPr>
          <w:rFonts w:ascii="Times New Roman" w:eastAsia="MS Mincho" w:hAnsi="Times New Roman" w:cs="Times New Roman"/>
          <w:i/>
          <w:color w:val="000000" w:themeColor="text1"/>
          <w:kern w:val="16"/>
          <w:sz w:val="28"/>
          <w:szCs w:val="28"/>
          <w:lang w:val="de-DE" w:eastAsia="ar-SA"/>
        </w:rPr>
        <w:t>.</w:t>
      </w:r>
      <w:r w:rsidR="009B028C" w:rsidRPr="008A6F5F">
        <w:rPr>
          <w:rFonts w:ascii="Times New Roman" w:eastAsia="MS Mincho" w:hAnsi="Times New Roman" w:cs="Times New Roman"/>
          <w:color w:val="000000" w:themeColor="text1"/>
          <w:kern w:val="16"/>
          <w:sz w:val="28"/>
          <w:szCs w:val="28"/>
          <w:lang w:val="de-DE" w:eastAsia="ar-SA"/>
        </w:rPr>
        <w:t>/</w:t>
      </w:r>
      <w:r w:rsidR="009B028C" w:rsidRPr="008A6F5F">
        <w:rPr>
          <w:rFonts w:ascii="Times New Roman" w:eastAsia="MS Mincho" w:hAnsi="Times New Roman" w:cs="Times New Roman"/>
          <w:i/>
          <w:color w:val="000000" w:themeColor="text1"/>
          <w:kern w:val="16"/>
          <w:sz w:val="28"/>
          <w:szCs w:val="28"/>
          <w:lang w:val="de-DE" w:eastAsia="ar-SA"/>
        </w:rPr>
        <w:t>.</w:t>
      </w:r>
    </w:p>
    <w:tbl>
      <w:tblPr>
        <w:tblW w:w="9072" w:type="dxa"/>
        <w:tblInd w:w="108" w:type="dxa"/>
        <w:tblLook w:val="01E0" w:firstRow="1" w:lastRow="1" w:firstColumn="1" w:lastColumn="1" w:noHBand="0" w:noVBand="0"/>
      </w:tblPr>
      <w:tblGrid>
        <w:gridCol w:w="4111"/>
        <w:gridCol w:w="992"/>
        <w:gridCol w:w="3969"/>
      </w:tblGrid>
      <w:tr w:rsidR="00A64AE8" w:rsidRPr="008A3EE9" w:rsidTr="00935C0E">
        <w:tc>
          <w:tcPr>
            <w:tcW w:w="4111" w:type="dxa"/>
          </w:tcPr>
          <w:p w:rsidR="009F5CE8" w:rsidRPr="008A3EE9" w:rsidRDefault="009F5CE8" w:rsidP="00D40958">
            <w:pPr>
              <w:spacing w:after="0" w:line="240" w:lineRule="auto"/>
              <w:jc w:val="both"/>
              <w:rPr>
                <w:rFonts w:ascii="Times New Roman" w:eastAsia="Calibri" w:hAnsi="Times New Roman" w:cs="Times New Roman"/>
                <w:color w:val="000000" w:themeColor="text1"/>
                <w:kern w:val="16"/>
                <w:sz w:val="24"/>
                <w:szCs w:val="24"/>
                <w:lang w:val="de-DE"/>
              </w:rPr>
            </w:pPr>
            <w:r w:rsidRPr="008A3EE9">
              <w:rPr>
                <w:rFonts w:ascii="Times New Roman" w:eastAsia="Calibri" w:hAnsi="Times New Roman" w:cs="Times New Roman"/>
                <w:b/>
                <w:i/>
                <w:color w:val="000000" w:themeColor="text1"/>
                <w:kern w:val="16"/>
                <w:sz w:val="24"/>
                <w:szCs w:val="24"/>
                <w:lang w:val="de-DE"/>
              </w:rPr>
              <w:t>Nơi nhận:</w:t>
            </w:r>
          </w:p>
          <w:p w:rsidR="008A6A1A" w:rsidRDefault="00150750" w:rsidP="00D40958">
            <w:pPr>
              <w:spacing w:after="0" w:line="240" w:lineRule="auto"/>
              <w:jc w:val="both"/>
              <w:rPr>
                <w:rFonts w:ascii="Times New Roman" w:eastAsia="Calibri" w:hAnsi="Times New Roman" w:cs="Times New Roman"/>
                <w:color w:val="000000" w:themeColor="text1"/>
                <w:kern w:val="16"/>
                <w:lang w:val="de-DE"/>
              </w:rPr>
            </w:pPr>
            <w:r w:rsidRPr="008A3EE9">
              <w:rPr>
                <w:rFonts w:ascii="Times New Roman" w:eastAsia="Calibri" w:hAnsi="Times New Roman" w:cs="Times New Roman"/>
                <w:color w:val="000000" w:themeColor="text1"/>
                <w:kern w:val="16"/>
                <w:lang w:val="de-DE"/>
              </w:rPr>
              <w:t xml:space="preserve">- </w:t>
            </w:r>
            <w:r w:rsidR="008A6A1A">
              <w:rPr>
                <w:rFonts w:ascii="Times New Roman" w:eastAsia="Calibri" w:hAnsi="Times New Roman" w:cs="Times New Roman"/>
                <w:color w:val="000000" w:themeColor="text1"/>
                <w:kern w:val="16"/>
                <w:lang w:val="de-DE"/>
              </w:rPr>
              <w:t>Thường trự</w:t>
            </w:r>
            <w:r w:rsidR="00425593">
              <w:rPr>
                <w:rFonts w:ascii="Times New Roman" w:eastAsia="Calibri" w:hAnsi="Times New Roman" w:cs="Times New Roman"/>
                <w:color w:val="000000" w:themeColor="text1"/>
                <w:kern w:val="16"/>
                <w:lang w:val="de-DE"/>
              </w:rPr>
              <w:t>c HĐND T</w:t>
            </w:r>
            <w:r w:rsidR="008A6A1A">
              <w:rPr>
                <w:rFonts w:ascii="Times New Roman" w:eastAsia="Calibri" w:hAnsi="Times New Roman" w:cs="Times New Roman"/>
                <w:color w:val="000000" w:themeColor="text1"/>
                <w:kern w:val="16"/>
                <w:lang w:val="de-DE"/>
              </w:rPr>
              <w:t>ỉnh;</w:t>
            </w:r>
          </w:p>
          <w:p w:rsidR="00150750" w:rsidRPr="008A3EE9" w:rsidRDefault="008A6A1A" w:rsidP="00D40958">
            <w:pPr>
              <w:spacing w:after="0" w:line="240" w:lineRule="auto"/>
              <w:jc w:val="both"/>
              <w:rPr>
                <w:rFonts w:ascii="Times New Roman" w:eastAsia="Calibri" w:hAnsi="Times New Roman" w:cs="Times New Roman"/>
                <w:color w:val="000000" w:themeColor="text1"/>
                <w:kern w:val="16"/>
                <w:lang w:val="de-DE"/>
              </w:rPr>
            </w:pPr>
            <w:r>
              <w:rPr>
                <w:rFonts w:ascii="Times New Roman" w:eastAsia="Calibri" w:hAnsi="Times New Roman" w:cs="Times New Roman"/>
                <w:color w:val="000000" w:themeColor="text1"/>
                <w:kern w:val="16"/>
                <w:lang w:val="de-DE"/>
              </w:rPr>
              <w:t xml:space="preserve">- </w:t>
            </w:r>
            <w:r w:rsidR="00150750" w:rsidRPr="008A3EE9">
              <w:rPr>
                <w:rFonts w:ascii="Times New Roman" w:eastAsia="Calibri" w:hAnsi="Times New Roman" w:cs="Times New Roman"/>
                <w:color w:val="000000" w:themeColor="text1"/>
                <w:kern w:val="16"/>
                <w:lang w:val="de-DE"/>
              </w:rPr>
              <w:t>UBND tỉnh (B/cáo);</w:t>
            </w:r>
          </w:p>
          <w:p w:rsidR="00973F30" w:rsidRPr="008A3EE9" w:rsidRDefault="00973F30" w:rsidP="00D40958">
            <w:pPr>
              <w:spacing w:after="0" w:line="240" w:lineRule="auto"/>
              <w:jc w:val="both"/>
              <w:rPr>
                <w:rFonts w:ascii="Times New Roman" w:eastAsia="Calibri" w:hAnsi="Times New Roman" w:cs="Times New Roman"/>
                <w:color w:val="000000" w:themeColor="text1"/>
                <w:kern w:val="16"/>
                <w:lang w:val="de-DE"/>
              </w:rPr>
            </w:pPr>
            <w:r w:rsidRPr="008A3EE9">
              <w:rPr>
                <w:rFonts w:ascii="Times New Roman" w:eastAsia="Calibri" w:hAnsi="Times New Roman" w:cs="Times New Roman"/>
                <w:color w:val="000000" w:themeColor="text1"/>
                <w:kern w:val="16"/>
                <w:lang w:val="de-DE"/>
              </w:rPr>
              <w:t>- TT</w:t>
            </w:r>
            <w:r w:rsidR="009F5CE8" w:rsidRPr="008A3EE9">
              <w:rPr>
                <w:rFonts w:ascii="Times New Roman" w:eastAsia="Calibri" w:hAnsi="Times New Roman" w:cs="Times New Roman"/>
                <w:color w:val="000000" w:themeColor="text1"/>
                <w:kern w:val="16"/>
                <w:lang w:val="de-DE"/>
              </w:rPr>
              <w:t>r</w:t>
            </w:r>
            <w:r w:rsidRPr="008A3EE9">
              <w:rPr>
                <w:rFonts w:ascii="Times New Roman" w:eastAsia="Calibri" w:hAnsi="Times New Roman" w:cs="Times New Roman"/>
                <w:color w:val="000000" w:themeColor="text1"/>
                <w:kern w:val="16"/>
                <w:lang w:val="de-DE"/>
              </w:rPr>
              <w:t xml:space="preserve"> Thành ủy</w:t>
            </w:r>
            <w:r w:rsidR="00150750" w:rsidRPr="008A3EE9">
              <w:rPr>
                <w:rFonts w:ascii="Times New Roman" w:eastAsia="Calibri" w:hAnsi="Times New Roman" w:cs="Times New Roman"/>
                <w:color w:val="000000" w:themeColor="text1"/>
                <w:kern w:val="16"/>
                <w:lang w:val="de-DE"/>
              </w:rPr>
              <w:t xml:space="preserve"> (B/</w:t>
            </w:r>
            <w:r w:rsidR="009F5CE8" w:rsidRPr="008A3EE9">
              <w:rPr>
                <w:rFonts w:ascii="Times New Roman" w:eastAsia="Calibri" w:hAnsi="Times New Roman" w:cs="Times New Roman"/>
                <w:color w:val="000000" w:themeColor="text1"/>
                <w:kern w:val="16"/>
                <w:lang w:val="de-DE"/>
              </w:rPr>
              <w:t>cáo)</w:t>
            </w:r>
            <w:r w:rsidRPr="008A3EE9">
              <w:rPr>
                <w:rFonts w:ascii="Times New Roman" w:eastAsia="Calibri" w:hAnsi="Times New Roman" w:cs="Times New Roman"/>
                <w:color w:val="000000" w:themeColor="text1"/>
                <w:kern w:val="16"/>
                <w:lang w:val="de-DE"/>
              </w:rPr>
              <w:t>;</w:t>
            </w:r>
          </w:p>
          <w:p w:rsidR="00973F30" w:rsidRPr="008A3EE9" w:rsidRDefault="00973F30" w:rsidP="00D40958">
            <w:pPr>
              <w:spacing w:after="0" w:line="240" w:lineRule="auto"/>
              <w:jc w:val="both"/>
              <w:rPr>
                <w:rFonts w:ascii="Times New Roman" w:eastAsia="Calibri" w:hAnsi="Times New Roman" w:cs="Times New Roman"/>
                <w:color w:val="000000" w:themeColor="text1"/>
                <w:kern w:val="16"/>
                <w:lang w:val="de-DE"/>
              </w:rPr>
            </w:pPr>
            <w:r w:rsidRPr="008A3EE9">
              <w:rPr>
                <w:rFonts w:ascii="Times New Roman" w:eastAsia="Calibri" w:hAnsi="Times New Roman" w:cs="Times New Roman"/>
                <w:color w:val="000000" w:themeColor="text1"/>
                <w:kern w:val="16"/>
                <w:lang w:val="de-DE"/>
              </w:rPr>
              <w:t>- TT</w:t>
            </w:r>
            <w:r w:rsidR="009F5CE8" w:rsidRPr="008A3EE9">
              <w:rPr>
                <w:rFonts w:ascii="Times New Roman" w:eastAsia="Calibri" w:hAnsi="Times New Roman" w:cs="Times New Roman"/>
                <w:color w:val="000000" w:themeColor="text1"/>
                <w:kern w:val="16"/>
                <w:lang w:val="de-DE"/>
              </w:rPr>
              <w:t>r</w:t>
            </w:r>
            <w:r w:rsidRPr="008A3EE9">
              <w:rPr>
                <w:rFonts w:ascii="Times New Roman" w:eastAsia="Calibri" w:hAnsi="Times New Roman" w:cs="Times New Roman"/>
                <w:color w:val="000000" w:themeColor="text1"/>
                <w:kern w:val="16"/>
                <w:lang w:val="de-DE"/>
              </w:rPr>
              <w:t xml:space="preserve"> HĐND </w:t>
            </w:r>
            <w:r w:rsidR="00D91704">
              <w:rPr>
                <w:rFonts w:ascii="Times New Roman" w:eastAsia="Calibri" w:hAnsi="Times New Roman" w:cs="Times New Roman"/>
                <w:color w:val="000000" w:themeColor="text1"/>
                <w:kern w:val="16"/>
                <w:lang w:val="de-DE"/>
              </w:rPr>
              <w:t>TP</w:t>
            </w:r>
            <w:r w:rsidRPr="008A3EE9">
              <w:rPr>
                <w:rFonts w:ascii="Times New Roman" w:eastAsia="Calibri" w:hAnsi="Times New Roman" w:cs="Times New Roman"/>
                <w:color w:val="000000" w:themeColor="text1"/>
                <w:kern w:val="16"/>
                <w:lang w:val="de-DE"/>
              </w:rPr>
              <w:t>;</w:t>
            </w:r>
          </w:p>
          <w:p w:rsidR="00973F30" w:rsidRDefault="00973F30" w:rsidP="00D40958">
            <w:pPr>
              <w:spacing w:after="0" w:line="240" w:lineRule="auto"/>
              <w:jc w:val="both"/>
              <w:rPr>
                <w:rFonts w:ascii="Times New Roman" w:eastAsia="Calibri" w:hAnsi="Times New Roman" w:cs="Times New Roman"/>
                <w:color w:val="000000" w:themeColor="text1"/>
                <w:kern w:val="16"/>
                <w:lang w:val="de-DE"/>
              </w:rPr>
            </w:pPr>
            <w:r w:rsidRPr="008A3EE9">
              <w:rPr>
                <w:rFonts w:ascii="Times New Roman" w:eastAsia="Calibri" w:hAnsi="Times New Roman" w:cs="Times New Roman"/>
                <w:color w:val="000000" w:themeColor="text1"/>
                <w:kern w:val="16"/>
                <w:lang w:val="de-DE"/>
              </w:rPr>
              <w:t>- Lãnh đạ</w:t>
            </w:r>
            <w:r w:rsidR="003464A6">
              <w:rPr>
                <w:rFonts w:ascii="Times New Roman" w:eastAsia="Calibri" w:hAnsi="Times New Roman" w:cs="Times New Roman"/>
                <w:color w:val="000000" w:themeColor="text1"/>
                <w:kern w:val="16"/>
                <w:lang w:val="de-DE"/>
              </w:rPr>
              <w:t>o UBND TP</w:t>
            </w:r>
            <w:r w:rsidRPr="008A3EE9">
              <w:rPr>
                <w:rFonts w:ascii="Times New Roman" w:eastAsia="Calibri" w:hAnsi="Times New Roman" w:cs="Times New Roman"/>
                <w:color w:val="000000" w:themeColor="text1"/>
                <w:kern w:val="16"/>
                <w:lang w:val="de-DE"/>
              </w:rPr>
              <w:t>;</w:t>
            </w:r>
          </w:p>
          <w:p w:rsidR="008A6A1A" w:rsidRDefault="008A6A1A" w:rsidP="00D40958">
            <w:pPr>
              <w:spacing w:after="0" w:line="240" w:lineRule="auto"/>
              <w:jc w:val="both"/>
              <w:rPr>
                <w:rFonts w:ascii="Times New Roman" w:eastAsia="Calibri" w:hAnsi="Times New Roman" w:cs="Times New Roman"/>
                <w:color w:val="000000" w:themeColor="text1"/>
                <w:kern w:val="16"/>
                <w:lang w:val="de-DE"/>
              </w:rPr>
            </w:pPr>
            <w:r>
              <w:rPr>
                <w:rFonts w:ascii="Times New Roman" w:eastAsia="Calibri" w:hAnsi="Times New Roman" w:cs="Times New Roman"/>
                <w:color w:val="000000" w:themeColor="text1"/>
                <w:kern w:val="16"/>
                <w:lang w:val="de-DE"/>
              </w:rPr>
              <w:t>- Các ban HĐND TP;</w:t>
            </w:r>
          </w:p>
          <w:p w:rsidR="008A6A1A" w:rsidRDefault="008A6A1A" w:rsidP="00D40958">
            <w:pPr>
              <w:spacing w:after="0" w:line="240" w:lineRule="auto"/>
              <w:jc w:val="both"/>
              <w:rPr>
                <w:rFonts w:ascii="Times New Roman" w:eastAsia="Calibri" w:hAnsi="Times New Roman" w:cs="Times New Roman"/>
                <w:color w:val="000000" w:themeColor="text1"/>
                <w:kern w:val="16"/>
                <w:lang w:val="de-DE"/>
              </w:rPr>
            </w:pPr>
            <w:r>
              <w:rPr>
                <w:rFonts w:ascii="Times New Roman" w:eastAsia="Calibri" w:hAnsi="Times New Roman" w:cs="Times New Roman"/>
                <w:color w:val="000000" w:themeColor="text1"/>
                <w:kern w:val="16"/>
                <w:lang w:val="de-DE"/>
              </w:rPr>
              <w:t>- Các đại biểu HĐND TP;</w:t>
            </w:r>
          </w:p>
          <w:p w:rsidR="003464A6" w:rsidRDefault="003464A6" w:rsidP="00D40958">
            <w:pPr>
              <w:spacing w:after="0" w:line="240" w:lineRule="auto"/>
              <w:jc w:val="both"/>
              <w:rPr>
                <w:rFonts w:ascii="Times New Roman" w:eastAsia="Calibri" w:hAnsi="Times New Roman" w:cs="Times New Roman"/>
                <w:color w:val="000000" w:themeColor="text1"/>
                <w:kern w:val="16"/>
                <w:lang w:val="de-DE"/>
              </w:rPr>
            </w:pPr>
            <w:r>
              <w:rPr>
                <w:rFonts w:ascii="Times New Roman" w:eastAsia="Calibri" w:hAnsi="Times New Roman" w:cs="Times New Roman"/>
                <w:color w:val="000000" w:themeColor="text1"/>
                <w:kern w:val="16"/>
                <w:lang w:val="de-DE"/>
              </w:rPr>
              <w:t>- UBMTTQ và các đoàn thể TP;</w:t>
            </w:r>
          </w:p>
          <w:p w:rsidR="003464A6" w:rsidRDefault="003464A6" w:rsidP="00D40958">
            <w:pPr>
              <w:spacing w:after="0" w:line="240" w:lineRule="auto"/>
              <w:jc w:val="both"/>
              <w:rPr>
                <w:rFonts w:ascii="Times New Roman" w:eastAsia="Calibri" w:hAnsi="Times New Roman" w:cs="Times New Roman"/>
                <w:color w:val="000000" w:themeColor="text1"/>
                <w:kern w:val="16"/>
                <w:lang w:val="de-DE"/>
              </w:rPr>
            </w:pPr>
            <w:r>
              <w:rPr>
                <w:rFonts w:ascii="Times New Roman" w:eastAsia="Calibri" w:hAnsi="Times New Roman" w:cs="Times New Roman"/>
                <w:color w:val="000000" w:themeColor="text1"/>
                <w:kern w:val="16"/>
                <w:lang w:val="de-DE"/>
              </w:rPr>
              <w:t>- Các cơ quan, đơn vị thuộc TP;</w:t>
            </w:r>
          </w:p>
          <w:p w:rsidR="003464A6" w:rsidRPr="008A3EE9" w:rsidRDefault="003464A6" w:rsidP="00D40958">
            <w:pPr>
              <w:spacing w:after="0" w:line="240" w:lineRule="auto"/>
              <w:jc w:val="both"/>
              <w:rPr>
                <w:rFonts w:ascii="Times New Roman" w:eastAsia="Calibri" w:hAnsi="Times New Roman" w:cs="Times New Roman"/>
                <w:color w:val="000000" w:themeColor="text1"/>
                <w:kern w:val="16"/>
                <w:lang w:val="de-DE"/>
              </w:rPr>
            </w:pPr>
            <w:r>
              <w:rPr>
                <w:rFonts w:ascii="Times New Roman" w:eastAsia="Calibri" w:hAnsi="Times New Roman" w:cs="Times New Roman"/>
                <w:color w:val="000000" w:themeColor="text1"/>
                <w:kern w:val="16"/>
                <w:lang w:val="de-DE"/>
              </w:rPr>
              <w:t xml:space="preserve">- </w:t>
            </w:r>
            <w:r w:rsidR="008A6A1A">
              <w:rPr>
                <w:rFonts w:ascii="Times New Roman" w:eastAsia="Calibri" w:hAnsi="Times New Roman" w:cs="Times New Roman"/>
                <w:color w:val="000000" w:themeColor="text1"/>
                <w:kern w:val="16"/>
                <w:lang w:val="de-DE"/>
              </w:rPr>
              <w:t xml:space="preserve">TTr HĐND, </w:t>
            </w:r>
            <w:r>
              <w:rPr>
                <w:rFonts w:ascii="Times New Roman" w:eastAsia="Calibri" w:hAnsi="Times New Roman" w:cs="Times New Roman"/>
                <w:color w:val="000000" w:themeColor="text1"/>
                <w:kern w:val="16"/>
                <w:lang w:val="de-DE"/>
              </w:rPr>
              <w:t>UBND các xã, phường;</w:t>
            </w:r>
          </w:p>
          <w:p w:rsidR="00150750" w:rsidRDefault="00150750" w:rsidP="00D40958">
            <w:pPr>
              <w:spacing w:after="0" w:line="240" w:lineRule="auto"/>
              <w:jc w:val="both"/>
              <w:rPr>
                <w:rFonts w:ascii="Times New Roman" w:eastAsia="Calibri" w:hAnsi="Times New Roman" w:cs="Times New Roman"/>
                <w:color w:val="000000" w:themeColor="text1"/>
                <w:kern w:val="16"/>
                <w:lang w:val="de-DE"/>
              </w:rPr>
            </w:pPr>
            <w:r w:rsidRPr="008A3EE9">
              <w:rPr>
                <w:rFonts w:ascii="Times New Roman" w:eastAsia="Calibri" w:hAnsi="Times New Roman" w:cs="Times New Roman"/>
                <w:color w:val="000000" w:themeColor="text1"/>
                <w:kern w:val="16"/>
                <w:lang w:val="de-DE"/>
              </w:rPr>
              <w:t>- Lãnh đạ</w:t>
            </w:r>
            <w:r w:rsidR="003464A6">
              <w:rPr>
                <w:rFonts w:ascii="Times New Roman" w:eastAsia="Calibri" w:hAnsi="Times New Roman" w:cs="Times New Roman"/>
                <w:color w:val="000000" w:themeColor="text1"/>
                <w:kern w:val="16"/>
                <w:lang w:val="de-DE"/>
              </w:rPr>
              <w:t>o VP TP</w:t>
            </w:r>
            <w:r w:rsidRPr="008A3EE9">
              <w:rPr>
                <w:rFonts w:ascii="Times New Roman" w:eastAsia="Calibri" w:hAnsi="Times New Roman" w:cs="Times New Roman"/>
                <w:color w:val="000000" w:themeColor="text1"/>
                <w:kern w:val="16"/>
                <w:lang w:val="de-DE"/>
              </w:rPr>
              <w:t>;</w:t>
            </w:r>
          </w:p>
          <w:p w:rsidR="003464A6" w:rsidRPr="008A3EE9" w:rsidRDefault="003464A6" w:rsidP="00D40958">
            <w:pPr>
              <w:spacing w:after="0" w:line="240" w:lineRule="auto"/>
              <w:jc w:val="both"/>
              <w:rPr>
                <w:rFonts w:ascii="Times New Roman" w:eastAsia="Calibri" w:hAnsi="Times New Roman" w:cs="Times New Roman"/>
                <w:color w:val="000000" w:themeColor="text1"/>
                <w:kern w:val="16"/>
                <w:lang w:val="de-DE"/>
              </w:rPr>
            </w:pPr>
            <w:r>
              <w:rPr>
                <w:rFonts w:ascii="Times New Roman" w:eastAsia="Calibri" w:hAnsi="Times New Roman" w:cs="Times New Roman"/>
                <w:color w:val="000000" w:themeColor="text1"/>
                <w:kern w:val="16"/>
                <w:lang w:val="de-DE"/>
              </w:rPr>
              <w:t>- Các CVVP;</w:t>
            </w:r>
          </w:p>
          <w:p w:rsidR="00973F30" w:rsidRPr="008A3EE9" w:rsidRDefault="00150750" w:rsidP="00D40958">
            <w:pPr>
              <w:spacing w:after="0" w:line="240" w:lineRule="auto"/>
              <w:jc w:val="both"/>
              <w:rPr>
                <w:rFonts w:ascii="Times New Roman" w:eastAsia="Calibri" w:hAnsi="Times New Roman" w:cs="Times New Roman"/>
                <w:b/>
                <w:color w:val="000000" w:themeColor="text1"/>
                <w:kern w:val="16"/>
                <w:sz w:val="28"/>
              </w:rPr>
            </w:pPr>
            <w:r w:rsidRPr="008A3EE9">
              <w:rPr>
                <w:rFonts w:ascii="Times New Roman" w:eastAsia="Calibri" w:hAnsi="Times New Roman" w:cs="Times New Roman"/>
                <w:color w:val="000000" w:themeColor="text1"/>
                <w:kern w:val="16"/>
              </w:rPr>
              <w:t>- Lưu: VT</w:t>
            </w:r>
            <w:r w:rsidR="00973F30" w:rsidRPr="008A3EE9">
              <w:rPr>
                <w:rFonts w:ascii="Times New Roman" w:eastAsia="Calibri" w:hAnsi="Times New Roman" w:cs="Times New Roman"/>
                <w:color w:val="000000" w:themeColor="text1"/>
                <w:kern w:val="16"/>
              </w:rPr>
              <w:t>.</w:t>
            </w:r>
          </w:p>
        </w:tc>
        <w:tc>
          <w:tcPr>
            <w:tcW w:w="992" w:type="dxa"/>
          </w:tcPr>
          <w:p w:rsidR="00973F30" w:rsidRPr="008A3EE9" w:rsidRDefault="00973F30" w:rsidP="00D40958">
            <w:pPr>
              <w:spacing w:after="0" w:line="240" w:lineRule="auto"/>
              <w:jc w:val="both"/>
              <w:rPr>
                <w:rFonts w:ascii="Times New Roman" w:eastAsia="Calibri" w:hAnsi="Times New Roman" w:cs="Times New Roman"/>
                <w:b/>
                <w:color w:val="000000" w:themeColor="text1"/>
                <w:kern w:val="16"/>
                <w:sz w:val="28"/>
              </w:rPr>
            </w:pPr>
          </w:p>
        </w:tc>
        <w:tc>
          <w:tcPr>
            <w:tcW w:w="3969" w:type="dxa"/>
          </w:tcPr>
          <w:p w:rsidR="009F5CE8" w:rsidRPr="008A3EE9" w:rsidRDefault="009F5CE8" w:rsidP="00D40958">
            <w:pPr>
              <w:spacing w:after="0" w:line="240" w:lineRule="auto"/>
              <w:jc w:val="center"/>
              <w:rPr>
                <w:rFonts w:ascii="Times New Roman" w:eastAsia="Calibri" w:hAnsi="Times New Roman" w:cs="Times New Roman"/>
                <w:b/>
                <w:color w:val="000000" w:themeColor="text1"/>
                <w:kern w:val="16"/>
                <w:sz w:val="28"/>
                <w:szCs w:val="28"/>
              </w:rPr>
            </w:pPr>
            <w:r w:rsidRPr="008A3EE9">
              <w:rPr>
                <w:rFonts w:ascii="Times New Roman" w:eastAsia="Calibri" w:hAnsi="Times New Roman" w:cs="Times New Roman"/>
                <w:b/>
                <w:color w:val="000000" w:themeColor="text1"/>
                <w:kern w:val="16"/>
                <w:sz w:val="28"/>
                <w:szCs w:val="28"/>
              </w:rPr>
              <w:t xml:space="preserve">TM. ỦY BAN NHÂN DÂN </w:t>
            </w:r>
          </w:p>
          <w:p w:rsidR="00973F30" w:rsidRPr="008A3EE9" w:rsidRDefault="00973F30" w:rsidP="00D40958">
            <w:pPr>
              <w:spacing w:after="0" w:line="240" w:lineRule="auto"/>
              <w:jc w:val="center"/>
              <w:rPr>
                <w:rFonts w:ascii="Times New Roman" w:eastAsia="Calibri" w:hAnsi="Times New Roman" w:cs="Times New Roman"/>
                <w:color w:val="000000" w:themeColor="text1"/>
                <w:kern w:val="16"/>
                <w:sz w:val="28"/>
                <w:szCs w:val="28"/>
              </w:rPr>
            </w:pPr>
            <w:r w:rsidRPr="008A3EE9">
              <w:rPr>
                <w:rFonts w:ascii="Times New Roman" w:eastAsia="Calibri" w:hAnsi="Times New Roman" w:cs="Times New Roman"/>
                <w:b/>
                <w:color w:val="000000" w:themeColor="text1"/>
                <w:kern w:val="16"/>
                <w:sz w:val="28"/>
                <w:szCs w:val="28"/>
              </w:rPr>
              <w:t>CHỦ TỊCH</w:t>
            </w:r>
            <w:r w:rsidR="00ED5E7C" w:rsidRPr="008A3EE9">
              <w:rPr>
                <w:rFonts w:ascii="Times New Roman" w:eastAsia="Calibri" w:hAnsi="Times New Roman" w:cs="Times New Roman"/>
                <w:b/>
                <w:color w:val="000000" w:themeColor="text1"/>
                <w:kern w:val="16"/>
                <w:sz w:val="28"/>
                <w:szCs w:val="28"/>
              </w:rPr>
              <w:t xml:space="preserve"> </w:t>
            </w:r>
          </w:p>
          <w:p w:rsidR="00973F30" w:rsidRPr="008A3EE9" w:rsidRDefault="00973F30" w:rsidP="00D40958">
            <w:pPr>
              <w:spacing w:after="0" w:line="240" w:lineRule="auto"/>
              <w:jc w:val="center"/>
              <w:rPr>
                <w:rFonts w:ascii="Times New Roman" w:eastAsia="Calibri" w:hAnsi="Times New Roman" w:cs="Times New Roman"/>
                <w:color w:val="000000" w:themeColor="text1"/>
                <w:kern w:val="16"/>
                <w:sz w:val="28"/>
                <w:szCs w:val="28"/>
              </w:rPr>
            </w:pPr>
          </w:p>
          <w:p w:rsidR="00973F30" w:rsidRPr="008A3EE9" w:rsidRDefault="00973F30" w:rsidP="00D40958">
            <w:pPr>
              <w:spacing w:after="0" w:line="240" w:lineRule="auto"/>
              <w:jc w:val="center"/>
              <w:rPr>
                <w:rFonts w:ascii="Times New Roman" w:eastAsia="Calibri" w:hAnsi="Times New Roman" w:cs="Times New Roman"/>
                <w:b/>
                <w:color w:val="000000" w:themeColor="text1"/>
                <w:kern w:val="16"/>
                <w:sz w:val="28"/>
                <w:szCs w:val="28"/>
              </w:rPr>
            </w:pPr>
          </w:p>
          <w:p w:rsidR="00A54531" w:rsidRPr="008A3EE9" w:rsidRDefault="00A54531" w:rsidP="00D40958">
            <w:pPr>
              <w:spacing w:after="0" w:line="240" w:lineRule="auto"/>
              <w:jc w:val="center"/>
              <w:rPr>
                <w:rFonts w:ascii="Times New Roman" w:eastAsia="Calibri" w:hAnsi="Times New Roman" w:cs="Times New Roman"/>
                <w:b/>
                <w:color w:val="000000" w:themeColor="text1"/>
                <w:kern w:val="16"/>
                <w:sz w:val="28"/>
                <w:szCs w:val="28"/>
              </w:rPr>
            </w:pPr>
          </w:p>
          <w:p w:rsidR="00A54531" w:rsidRPr="008A3EE9" w:rsidRDefault="00A54531" w:rsidP="00D40958">
            <w:pPr>
              <w:spacing w:after="0" w:line="240" w:lineRule="auto"/>
              <w:jc w:val="center"/>
              <w:rPr>
                <w:rFonts w:ascii="Times New Roman" w:eastAsia="Calibri" w:hAnsi="Times New Roman" w:cs="Times New Roman"/>
                <w:b/>
                <w:color w:val="000000" w:themeColor="text1"/>
                <w:kern w:val="16"/>
                <w:sz w:val="28"/>
                <w:szCs w:val="28"/>
              </w:rPr>
            </w:pPr>
          </w:p>
          <w:p w:rsidR="00973F30" w:rsidRPr="008A3EE9" w:rsidRDefault="00973F30" w:rsidP="00D40958">
            <w:pPr>
              <w:spacing w:after="0" w:line="240" w:lineRule="auto"/>
              <w:jc w:val="center"/>
              <w:rPr>
                <w:rFonts w:ascii="Times New Roman" w:eastAsia="Calibri" w:hAnsi="Times New Roman" w:cs="Times New Roman"/>
                <w:b/>
                <w:color w:val="000000" w:themeColor="text1"/>
                <w:kern w:val="16"/>
                <w:sz w:val="28"/>
                <w:szCs w:val="28"/>
              </w:rPr>
            </w:pPr>
          </w:p>
          <w:p w:rsidR="00973F30" w:rsidRPr="008A3EE9" w:rsidRDefault="00201F53" w:rsidP="00D40958">
            <w:pPr>
              <w:spacing w:after="0" w:line="240" w:lineRule="auto"/>
              <w:jc w:val="center"/>
              <w:rPr>
                <w:rFonts w:ascii="Times New Roman" w:eastAsia="Calibri" w:hAnsi="Times New Roman" w:cs="Times New Roman"/>
                <w:b/>
                <w:color w:val="000000" w:themeColor="text1"/>
                <w:kern w:val="16"/>
                <w:sz w:val="28"/>
              </w:rPr>
            </w:pPr>
            <w:r>
              <w:rPr>
                <w:rFonts w:ascii="Times New Roman" w:eastAsia="Calibri" w:hAnsi="Times New Roman" w:cs="Times New Roman"/>
                <w:b/>
                <w:color w:val="000000" w:themeColor="text1"/>
                <w:kern w:val="16"/>
                <w:sz w:val="28"/>
                <w:szCs w:val="28"/>
              </w:rPr>
              <w:t>Trịnh Duy Thuân</w:t>
            </w:r>
            <w:r w:rsidR="00973F30" w:rsidRPr="008A3EE9">
              <w:rPr>
                <w:rFonts w:ascii="Times New Roman" w:eastAsia="Calibri" w:hAnsi="Times New Roman" w:cs="Times New Roman"/>
                <w:b/>
                <w:color w:val="000000" w:themeColor="text1"/>
                <w:kern w:val="16"/>
                <w:sz w:val="28"/>
              </w:rPr>
              <w:t xml:space="preserve"> </w:t>
            </w:r>
          </w:p>
        </w:tc>
      </w:tr>
    </w:tbl>
    <w:p w:rsidR="00A44640" w:rsidRPr="008A3EE9" w:rsidRDefault="00A44640" w:rsidP="00D40958">
      <w:pPr>
        <w:spacing w:after="0" w:line="240" w:lineRule="auto"/>
        <w:ind w:firstLine="567"/>
        <w:jc w:val="both"/>
        <w:rPr>
          <w:rFonts w:ascii="Times New Roman" w:eastAsia="Calibri" w:hAnsi="Times New Roman" w:cs="Times New Roman"/>
          <w:bCs/>
          <w:color w:val="000000" w:themeColor="text1"/>
          <w:kern w:val="16"/>
          <w:sz w:val="28"/>
          <w:szCs w:val="28"/>
        </w:rPr>
        <w:sectPr w:rsidR="00A44640" w:rsidRPr="008A3EE9" w:rsidSect="00425593">
          <w:footerReference w:type="default" r:id="rId9"/>
          <w:pgSz w:w="11907" w:h="16839" w:code="9"/>
          <w:pgMar w:top="851" w:right="851" w:bottom="851" w:left="1418" w:header="0" w:footer="0" w:gutter="0"/>
          <w:cols w:space="708"/>
          <w:titlePg/>
          <w:docGrid w:linePitch="381"/>
        </w:sectPr>
      </w:pPr>
    </w:p>
    <w:p w:rsidR="00A44640" w:rsidRPr="008A3EE9" w:rsidRDefault="00A44640" w:rsidP="00096437">
      <w:pPr>
        <w:spacing w:after="120" w:line="240" w:lineRule="auto"/>
        <w:jc w:val="center"/>
        <w:rPr>
          <w:rFonts w:ascii="Times New Roman" w:eastAsia="Calibri" w:hAnsi="Times New Roman" w:cs="Times New Roman"/>
          <w:b/>
          <w:bCs/>
          <w:color w:val="000000" w:themeColor="text1"/>
          <w:kern w:val="16"/>
          <w:sz w:val="28"/>
          <w:szCs w:val="28"/>
        </w:rPr>
      </w:pPr>
      <w:r w:rsidRPr="008A3EE9">
        <w:rPr>
          <w:rFonts w:ascii="Times New Roman" w:eastAsia="Calibri" w:hAnsi="Times New Roman" w:cs="Times New Roman"/>
          <w:b/>
          <w:bCs/>
          <w:color w:val="000000" w:themeColor="text1"/>
          <w:kern w:val="16"/>
          <w:sz w:val="28"/>
          <w:szCs w:val="28"/>
        </w:rPr>
        <w:lastRenderedPageBreak/>
        <w:t xml:space="preserve">Phụ lục: Các chỉ tiêu chủ yếu về kinh tế - xã hội, quốc phòng </w:t>
      </w:r>
      <w:r w:rsidR="00DE5C92" w:rsidRPr="008A3EE9">
        <w:rPr>
          <w:rFonts w:ascii="Times New Roman" w:eastAsia="Calibri" w:hAnsi="Times New Roman" w:cs="Times New Roman"/>
          <w:b/>
          <w:bCs/>
          <w:color w:val="000000" w:themeColor="text1"/>
          <w:kern w:val="16"/>
          <w:sz w:val="28"/>
          <w:szCs w:val="28"/>
        </w:rPr>
        <w:t>-</w:t>
      </w:r>
      <w:r w:rsidRPr="008A3EE9">
        <w:rPr>
          <w:rFonts w:ascii="Times New Roman" w:eastAsia="Calibri" w:hAnsi="Times New Roman" w:cs="Times New Roman"/>
          <w:b/>
          <w:bCs/>
          <w:color w:val="000000" w:themeColor="text1"/>
          <w:kern w:val="16"/>
          <w:sz w:val="28"/>
          <w:szCs w:val="28"/>
        </w:rPr>
        <w:t xml:space="preserve"> an ninh</w:t>
      </w:r>
    </w:p>
    <w:tbl>
      <w:tblPr>
        <w:tblStyle w:val="TableGrid"/>
        <w:tblW w:w="14596" w:type="dxa"/>
        <w:tblLook w:val="04A0" w:firstRow="1" w:lastRow="0" w:firstColumn="1" w:lastColumn="0" w:noHBand="0" w:noVBand="1"/>
      </w:tblPr>
      <w:tblGrid>
        <w:gridCol w:w="591"/>
        <w:gridCol w:w="8710"/>
        <w:gridCol w:w="1189"/>
        <w:gridCol w:w="1692"/>
        <w:gridCol w:w="1696"/>
        <w:gridCol w:w="718"/>
      </w:tblGrid>
      <w:tr w:rsidR="00A44640" w:rsidRPr="008A3EE9" w:rsidTr="00431CC9">
        <w:tc>
          <w:tcPr>
            <w:tcW w:w="561" w:type="dxa"/>
            <w:vAlign w:val="center"/>
          </w:tcPr>
          <w:p w:rsidR="00A44640" w:rsidRPr="008A3EE9" w:rsidRDefault="00D91704" w:rsidP="00D40958">
            <w:pPr>
              <w:jc w:val="center"/>
              <w:rPr>
                <w:rFonts w:ascii="Times New Roman" w:eastAsia="Calibri" w:hAnsi="Times New Roman" w:cs="Times New Roman"/>
                <w:b/>
                <w:bCs/>
                <w:color w:val="000000" w:themeColor="text1"/>
                <w:kern w:val="16"/>
                <w:sz w:val="28"/>
                <w:szCs w:val="28"/>
              </w:rPr>
            </w:pPr>
            <w:r>
              <w:rPr>
                <w:rFonts w:ascii="Times New Roman" w:eastAsia="Calibri" w:hAnsi="Times New Roman" w:cs="Times New Roman"/>
                <w:b/>
                <w:bCs/>
                <w:color w:val="000000" w:themeColor="text1"/>
                <w:kern w:val="16"/>
                <w:sz w:val="28"/>
                <w:szCs w:val="28"/>
              </w:rPr>
              <w:t>TT</w:t>
            </w:r>
          </w:p>
        </w:tc>
        <w:tc>
          <w:tcPr>
            <w:tcW w:w="8734" w:type="dxa"/>
            <w:vAlign w:val="center"/>
          </w:tcPr>
          <w:p w:rsidR="00A44640" w:rsidRPr="008A3EE9" w:rsidRDefault="00A44640" w:rsidP="00D40958">
            <w:pPr>
              <w:jc w:val="center"/>
              <w:rPr>
                <w:rFonts w:ascii="Times New Roman" w:eastAsia="Calibri" w:hAnsi="Times New Roman" w:cs="Times New Roman"/>
                <w:b/>
                <w:bCs/>
                <w:color w:val="000000" w:themeColor="text1"/>
                <w:kern w:val="16"/>
                <w:sz w:val="28"/>
                <w:szCs w:val="28"/>
              </w:rPr>
            </w:pPr>
            <w:r w:rsidRPr="008A3EE9">
              <w:rPr>
                <w:rFonts w:ascii="Times New Roman" w:eastAsia="Calibri" w:hAnsi="Times New Roman" w:cs="Times New Roman"/>
                <w:b/>
                <w:bCs/>
                <w:color w:val="000000" w:themeColor="text1"/>
                <w:kern w:val="16"/>
                <w:sz w:val="28"/>
                <w:szCs w:val="28"/>
              </w:rPr>
              <w:t>Nội dung chỉ tiêu</w:t>
            </w:r>
          </w:p>
        </w:tc>
        <w:tc>
          <w:tcPr>
            <w:tcW w:w="1190" w:type="dxa"/>
            <w:vAlign w:val="center"/>
          </w:tcPr>
          <w:p w:rsidR="00A44640" w:rsidRPr="008A3EE9" w:rsidRDefault="00183EEE" w:rsidP="00D40958">
            <w:pPr>
              <w:jc w:val="center"/>
              <w:rPr>
                <w:rFonts w:ascii="Times New Roman" w:eastAsia="Calibri" w:hAnsi="Times New Roman" w:cs="Times New Roman"/>
                <w:b/>
                <w:bCs/>
                <w:color w:val="000000" w:themeColor="text1"/>
                <w:kern w:val="16"/>
                <w:sz w:val="28"/>
                <w:szCs w:val="28"/>
              </w:rPr>
            </w:pPr>
            <w:r>
              <w:rPr>
                <w:rFonts w:ascii="Times New Roman" w:eastAsia="Calibri" w:hAnsi="Times New Roman" w:cs="Times New Roman"/>
                <w:b/>
                <w:bCs/>
                <w:color w:val="000000" w:themeColor="text1"/>
                <w:kern w:val="16"/>
                <w:sz w:val="28"/>
                <w:szCs w:val="28"/>
              </w:rPr>
              <w:t>ĐVT</w:t>
            </w:r>
          </w:p>
        </w:tc>
        <w:tc>
          <w:tcPr>
            <w:tcW w:w="1695" w:type="dxa"/>
            <w:vAlign w:val="center"/>
          </w:tcPr>
          <w:p w:rsidR="00A44640" w:rsidRPr="008A3EE9" w:rsidRDefault="00A44640" w:rsidP="00D40958">
            <w:pPr>
              <w:jc w:val="center"/>
              <w:rPr>
                <w:rFonts w:ascii="Times New Roman" w:eastAsia="Calibri" w:hAnsi="Times New Roman" w:cs="Times New Roman"/>
                <w:b/>
                <w:bCs/>
                <w:color w:val="000000" w:themeColor="text1"/>
                <w:kern w:val="16"/>
                <w:sz w:val="28"/>
                <w:szCs w:val="28"/>
              </w:rPr>
            </w:pPr>
            <w:r w:rsidRPr="008A3EE9">
              <w:rPr>
                <w:rFonts w:ascii="Times New Roman" w:eastAsia="Calibri" w:hAnsi="Times New Roman" w:cs="Times New Roman"/>
                <w:b/>
                <w:bCs/>
                <w:color w:val="000000" w:themeColor="text1"/>
                <w:kern w:val="16"/>
                <w:sz w:val="28"/>
                <w:szCs w:val="28"/>
              </w:rPr>
              <w:t xml:space="preserve">Thực hiện 2016 </w:t>
            </w:r>
            <w:r w:rsidR="00431CC9" w:rsidRPr="008A3EE9">
              <w:rPr>
                <w:rFonts w:ascii="Times New Roman" w:eastAsia="Calibri" w:hAnsi="Times New Roman" w:cs="Times New Roman"/>
                <w:b/>
                <w:bCs/>
                <w:color w:val="000000" w:themeColor="text1"/>
                <w:kern w:val="16"/>
                <w:sz w:val="28"/>
                <w:szCs w:val="28"/>
              </w:rPr>
              <w:t>-</w:t>
            </w:r>
            <w:r w:rsidRPr="008A3EE9">
              <w:rPr>
                <w:rFonts w:ascii="Times New Roman" w:eastAsia="Calibri" w:hAnsi="Times New Roman" w:cs="Times New Roman"/>
                <w:b/>
                <w:bCs/>
                <w:color w:val="000000" w:themeColor="text1"/>
                <w:kern w:val="16"/>
                <w:sz w:val="28"/>
                <w:szCs w:val="28"/>
              </w:rPr>
              <w:t xml:space="preserve"> 2020</w:t>
            </w:r>
            <w:r w:rsidR="00431CC9" w:rsidRPr="008A3EE9">
              <w:rPr>
                <w:rFonts w:ascii="Times New Roman" w:eastAsia="Calibri" w:hAnsi="Times New Roman" w:cs="Times New Roman"/>
                <w:b/>
                <w:bCs/>
                <w:color w:val="000000" w:themeColor="text1"/>
                <w:kern w:val="16"/>
                <w:sz w:val="28"/>
                <w:szCs w:val="28"/>
              </w:rPr>
              <w:t>; Đến năm 2020</w:t>
            </w:r>
          </w:p>
        </w:tc>
        <w:tc>
          <w:tcPr>
            <w:tcW w:w="1698" w:type="dxa"/>
            <w:vAlign w:val="center"/>
          </w:tcPr>
          <w:p w:rsidR="00A44640" w:rsidRPr="008A3EE9" w:rsidRDefault="00A44640" w:rsidP="00D40958">
            <w:pPr>
              <w:jc w:val="center"/>
              <w:rPr>
                <w:rFonts w:ascii="Times New Roman" w:eastAsia="Calibri" w:hAnsi="Times New Roman" w:cs="Times New Roman"/>
                <w:b/>
                <w:bCs/>
                <w:color w:val="000000" w:themeColor="text1"/>
                <w:kern w:val="16"/>
                <w:sz w:val="28"/>
                <w:szCs w:val="28"/>
              </w:rPr>
            </w:pPr>
            <w:r w:rsidRPr="008A3EE9">
              <w:rPr>
                <w:rFonts w:ascii="Times New Roman" w:eastAsia="Calibri" w:hAnsi="Times New Roman" w:cs="Times New Roman"/>
                <w:b/>
                <w:bCs/>
                <w:color w:val="000000" w:themeColor="text1"/>
                <w:kern w:val="16"/>
                <w:sz w:val="28"/>
                <w:szCs w:val="28"/>
              </w:rPr>
              <w:t xml:space="preserve">Kế hoạch 2021 </w:t>
            </w:r>
            <w:r w:rsidR="00431CC9" w:rsidRPr="008A3EE9">
              <w:rPr>
                <w:rFonts w:ascii="Times New Roman" w:eastAsia="Calibri" w:hAnsi="Times New Roman" w:cs="Times New Roman"/>
                <w:b/>
                <w:bCs/>
                <w:color w:val="000000" w:themeColor="text1"/>
                <w:kern w:val="16"/>
                <w:sz w:val="28"/>
                <w:szCs w:val="28"/>
              </w:rPr>
              <w:t>-</w:t>
            </w:r>
            <w:r w:rsidRPr="008A3EE9">
              <w:rPr>
                <w:rFonts w:ascii="Times New Roman" w:eastAsia="Calibri" w:hAnsi="Times New Roman" w:cs="Times New Roman"/>
                <w:b/>
                <w:bCs/>
                <w:color w:val="000000" w:themeColor="text1"/>
                <w:kern w:val="16"/>
                <w:sz w:val="28"/>
                <w:szCs w:val="28"/>
              </w:rPr>
              <w:t xml:space="preserve"> 2025</w:t>
            </w:r>
            <w:r w:rsidR="00431CC9" w:rsidRPr="008A3EE9">
              <w:rPr>
                <w:rFonts w:ascii="Times New Roman" w:eastAsia="Calibri" w:hAnsi="Times New Roman" w:cs="Times New Roman"/>
                <w:b/>
                <w:bCs/>
                <w:color w:val="000000" w:themeColor="text1"/>
                <w:kern w:val="16"/>
                <w:sz w:val="28"/>
                <w:szCs w:val="28"/>
              </w:rPr>
              <w:t>; Đến năm 2025</w:t>
            </w:r>
          </w:p>
        </w:tc>
        <w:tc>
          <w:tcPr>
            <w:tcW w:w="718" w:type="dxa"/>
            <w:vAlign w:val="center"/>
          </w:tcPr>
          <w:p w:rsidR="00A44640" w:rsidRPr="008A3EE9" w:rsidRDefault="00A44640" w:rsidP="00D40958">
            <w:pPr>
              <w:jc w:val="center"/>
              <w:rPr>
                <w:rFonts w:ascii="Times New Roman" w:eastAsia="Calibri" w:hAnsi="Times New Roman" w:cs="Times New Roman"/>
                <w:b/>
                <w:bCs/>
                <w:color w:val="000000" w:themeColor="text1"/>
                <w:kern w:val="16"/>
                <w:sz w:val="28"/>
                <w:szCs w:val="28"/>
              </w:rPr>
            </w:pPr>
            <w:r w:rsidRPr="008A3EE9">
              <w:rPr>
                <w:rFonts w:ascii="Times New Roman" w:eastAsia="Calibri" w:hAnsi="Times New Roman" w:cs="Times New Roman"/>
                <w:b/>
                <w:bCs/>
                <w:color w:val="000000" w:themeColor="text1"/>
                <w:kern w:val="16"/>
                <w:sz w:val="28"/>
                <w:szCs w:val="28"/>
              </w:rPr>
              <w:t>Ghi chú</w:t>
            </w:r>
          </w:p>
        </w:tc>
      </w:tr>
      <w:tr w:rsidR="00431CC9" w:rsidRPr="008A3EE9" w:rsidTr="00431CC9">
        <w:tc>
          <w:tcPr>
            <w:tcW w:w="561"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1</w:t>
            </w:r>
          </w:p>
        </w:tc>
        <w:tc>
          <w:tcPr>
            <w:tcW w:w="8734" w:type="dxa"/>
          </w:tcPr>
          <w:p w:rsidR="00431CC9" w:rsidRPr="008A3EE9" w:rsidRDefault="00431CC9" w:rsidP="00D40958">
            <w:pPr>
              <w:jc w:val="both"/>
              <w:rPr>
                <w:rFonts w:ascii="Times New Roman" w:eastAsia="Calibri" w:hAnsi="Times New Roman" w:cs="Times New Roman"/>
                <w:bCs/>
                <w:color w:val="000000" w:themeColor="text1"/>
                <w:kern w:val="16"/>
                <w:sz w:val="28"/>
                <w:szCs w:val="28"/>
              </w:rPr>
            </w:pPr>
            <w:r w:rsidRPr="008A3EE9">
              <w:rPr>
                <w:rFonts w:ascii="Times New Roman" w:hAnsi="Times New Roman" w:cs="Times New Roman"/>
                <w:color w:val="000000" w:themeColor="text1"/>
                <w:kern w:val="16"/>
                <w:sz w:val="28"/>
                <w:szCs w:val="28"/>
                <w:lang w:val="de-DE"/>
              </w:rPr>
              <w:t xml:space="preserve">Tốc độ tăng giá trị sản xuất bình quân 05 năm </w:t>
            </w:r>
            <w:r w:rsidRPr="00DB4E49">
              <w:rPr>
                <w:rFonts w:ascii="Times New Roman" w:hAnsi="Times New Roman" w:cs="Times New Roman"/>
                <w:i/>
                <w:color w:val="000000" w:themeColor="text1"/>
                <w:kern w:val="16"/>
                <w:sz w:val="28"/>
                <w:szCs w:val="28"/>
                <w:lang w:val="de-DE"/>
              </w:rPr>
              <w:t>(theo giá so sánh năm 2010)</w:t>
            </w:r>
          </w:p>
        </w:tc>
        <w:tc>
          <w:tcPr>
            <w:tcW w:w="1190"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w:t>
            </w:r>
          </w:p>
        </w:tc>
        <w:tc>
          <w:tcPr>
            <w:tcW w:w="1695" w:type="dxa"/>
          </w:tcPr>
          <w:p w:rsidR="00431CC9" w:rsidRPr="008A3EE9" w:rsidRDefault="00191E7A"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Times New Roman" w:hAnsi="Times New Roman" w:cs="Times New Roman"/>
                <w:color w:val="000000" w:themeColor="text1"/>
                <w:kern w:val="16"/>
                <w:sz w:val="28"/>
                <w:szCs w:val="28"/>
                <w:lang w:val="de-DE"/>
              </w:rPr>
              <w:t>10,14</w:t>
            </w:r>
          </w:p>
        </w:tc>
        <w:tc>
          <w:tcPr>
            <w:tcW w:w="1698"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r w:rsidRPr="008A3EE9">
              <w:rPr>
                <w:rFonts w:ascii="Times New Roman" w:hAnsi="Times New Roman" w:cs="Times New Roman"/>
                <w:color w:val="000000" w:themeColor="text1"/>
                <w:kern w:val="16"/>
                <w:sz w:val="28"/>
                <w:szCs w:val="28"/>
                <w:lang w:val="de-DE"/>
              </w:rPr>
              <w:t>≥10,16%</w:t>
            </w:r>
          </w:p>
        </w:tc>
        <w:tc>
          <w:tcPr>
            <w:tcW w:w="718" w:type="dxa"/>
          </w:tcPr>
          <w:p w:rsidR="00431CC9" w:rsidRPr="008A3EE9" w:rsidRDefault="00431CC9" w:rsidP="00D40958">
            <w:pPr>
              <w:jc w:val="both"/>
              <w:rPr>
                <w:rFonts w:ascii="Times New Roman" w:eastAsia="Calibri" w:hAnsi="Times New Roman" w:cs="Times New Roman"/>
                <w:bCs/>
                <w:color w:val="000000" w:themeColor="text1"/>
                <w:kern w:val="16"/>
                <w:sz w:val="28"/>
                <w:szCs w:val="28"/>
              </w:rPr>
            </w:pPr>
          </w:p>
        </w:tc>
      </w:tr>
      <w:tr w:rsidR="00431CC9" w:rsidRPr="008A3EE9" w:rsidTr="00431CC9">
        <w:tc>
          <w:tcPr>
            <w:tcW w:w="561"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2</w:t>
            </w:r>
          </w:p>
        </w:tc>
        <w:tc>
          <w:tcPr>
            <w:tcW w:w="8734" w:type="dxa"/>
          </w:tcPr>
          <w:p w:rsidR="00431CC9" w:rsidRPr="008A3EE9" w:rsidRDefault="00431CC9" w:rsidP="00D40958">
            <w:pPr>
              <w:jc w:val="both"/>
              <w:rPr>
                <w:rFonts w:ascii="Times New Roman" w:eastAsia="Calibri" w:hAnsi="Times New Roman" w:cs="Times New Roman"/>
                <w:bCs/>
                <w:color w:val="000000" w:themeColor="text1"/>
                <w:kern w:val="16"/>
                <w:sz w:val="28"/>
                <w:szCs w:val="28"/>
              </w:rPr>
            </w:pPr>
            <w:r w:rsidRPr="008A3EE9">
              <w:rPr>
                <w:rFonts w:ascii="Times New Roman" w:hAnsi="Times New Roman" w:cs="Times New Roman"/>
                <w:color w:val="000000" w:themeColor="text1"/>
                <w:kern w:val="16"/>
                <w:sz w:val="28"/>
                <w:szCs w:val="28"/>
                <w:lang w:val="de-DE"/>
              </w:rPr>
              <w:t xml:space="preserve">Cơ cấu giá trị sản xuất </w:t>
            </w:r>
            <w:r w:rsidRPr="00DB4E49">
              <w:rPr>
                <w:rFonts w:ascii="Times New Roman" w:hAnsi="Times New Roman" w:cs="Times New Roman"/>
                <w:i/>
                <w:color w:val="000000" w:themeColor="text1"/>
                <w:kern w:val="16"/>
                <w:sz w:val="28"/>
                <w:szCs w:val="28"/>
                <w:lang w:val="de-DE"/>
              </w:rPr>
              <w:t>(theo giá hiện hành)</w:t>
            </w:r>
            <w:r w:rsidRPr="008A3EE9">
              <w:rPr>
                <w:rFonts w:ascii="Times New Roman" w:hAnsi="Times New Roman" w:cs="Times New Roman"/>
                <w:color w:val="000000" w:themeColor="text1"/>
                <w:kern w:val="16"/>
                <w:sz w:val="28"/>
                <w:szCs w:val="28"/>
                <w:lang w:val="de-DE"/>
              </w:rPr>
              <w:t xml:space="preserve"> </w:t>
            </w:r>
          </w:p>
        </w:tc>
        <w:tc>
          <w:tcPr>
            <w:tcW w:w="1190"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w:t>
            </w:r>
          </w:p>
        </w:tc>
        <w:tc>
          <w:tcPr>
            <w:tcW w:w="1695" w:type="dxa"/>
          </w:tcPr>
          <w:p w:rsidR="00431CC9" w:rsidRPr="008A3EE9" w:rsidRDefault="00431CC9" w:rsidP="00D40958">
            <w:pPr>
              <w:jc w:val="both"/>
              <w:rPr>
                <w:rFonts w:ascii="Times New Roman" w:eastAsia="Calibri" w:hAnsi="Times New Roman" w:cs="Times New Roman"/>
                <w:bCs/>
                <w:color w:val="000000" w:themeColor="text1"/>
                <w:kern w:val="16"/>
                <w:sz w:val="28"/>
                <w:szCs w:val="28"/>
              </w:rPr>
            </w:pPr>
          </w:p>
        </w:tc>
        <w:tc>
          <w:tcPr>
            <w:tcW w:w="1698"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p>
        </w:tc>
        <w:tc>
          <w:tcPr>
            <w:tcW w:w="718" w:type="dxa"/>
          </w:tcPr>
          <w:p w:rsidR="00431CC9" w:rsidRPr="008A3EE9" w:rsidRDefault="00431CC9" w:rsidP="00D40958">
            <w:pPr>
              <w:jc w:val="both"/>
              <w:rPr>
                <w:rFonts w:ascii="Times New Roman" w:eastAsia="Calibri" w:hAnsi="Times New Roman" w:cs="Times New Roman"/>
                <w:bCs/>
                <w:color w:val="000000" w:themeColor="text1"/>
                <w:kern w:val="16"/>
                <w:sz w:val="28"/>
                <w:szCs w:val="28"/>
              </w:rPr>
            </w:pPr>
          </w:p>
        </w:tc>
      </w:tr>
      <w:tr w:rsidR="00431CC9" w:rsidRPr="008A3EE9" w:rsidTr="00431CC9">
        <w:tc>
          <w:tcPr>
            <w:tcW w:w="561" w:type="dxa"/>
          </w:tcPr>
          <w:p w:rsidR="00431CC9" w:rsidRPr="008A3EE9" w:rsidRDefault="00DE5C92"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w:t>
            </w:r>
          </w:p>
        </w:tc>
        <w:tc>
          <w:tcPr>
            <w:tcW w:w="8734" w:type="dxa"/>
          </w:tcPr>
          <w:p w:rsidR="00431CC9" w:rsidRPr="008A3EE9" w:rsidRDefault="00431CC9" w:rsidP="00D40958">
            <w:pPr>
              <w:jc w:val="both"/>
              <w:rPr>
                <w:rFonts w:ascii="Times New Roman" w:eastAsia="Calibri" w:hAnsi="Times New Roman" w:cs="Times New Roman"/>
                <w:bCs/>
                <w:color w:val="000000" w:themeColor="text1"/>
                <w:kern w:val="16"/>
                <w:sz w:val="28"/>
                <w:szCs w:val="28"/>
              </w:rPr>
            </w:pPr>
            <w:r w:rsidRPr="008A3EE9">
              <w:rPr>
                <w:rFonts w:ascii="Times New Roman" w:hAnsi="Times New Roman" w:cs="Times New Roman"/>
                <w:color w:val="000000" w:themeColor="text1"/>
                <w:kern w:val="16"/>
                <w:sz w:val="28"/>
                <w:szCs w:val="28"/>
                <w:lang w:val="de-DE"/>
              </w:rPr>
              <w:t>Thương mại - dịch vụ</w:t>
            </w:r>
          </w:p>
        </w:tc>
        <w:tc>
          <w:tcPr>
            <w:tcW w:w="1190" w:type="dxa"/>
          </w:tcPr>
          <w:p w:rsidR="00431CC9" w:rsidRPr="008A3EE9" w:rsidRDefault="00431CC9" w:rsidP="00D40958">
            <w:pPr>
              <w:jc w:val="center"/>
              <w:rPr>
                <w:color w:val="000000" w:themeColor="text1"/>
                <w:kern w:val="16"/>
              </w:rPr>
            </w:pPr>
            <w:r w:rsidRPr="008A3EE9">
              <w:rPr>
                <w:rFonts w:ascii="Times New Roman" w:eastAsia="Calibri" w:hAnsi="Times New Roman" w:cs="Times New Roman"/>
                <w:bCs/>
                <w:color w:val="000000" w:themeColor="text1"/>
                <w:kern w:val="16"/>
                <w:sz w:val="28"/>
                <w:szCs w:val="28"/>
              </w:rPr>
              <w:t>%</w:t>
            </w:r>
          </w:p>
        </w:tc>
        <w:tc>
          <w:tcPr>
            <w:tcW w:w="1695" w:type="dxa"/>
          </w:tcPr>
          <w:p w:rsidR="00431CC9" w:rsidRPr="008A3EE9" w:rsidRDefault="003D5D71"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Times New Roman" w:hAnsi="Times New Roman" w:cs="Times New Roman"/>
                <w:color w:val="000000" w:themeColor="text1"/>
                <w:kern w:val="16"/>
                <w:sz w:val="28"/>
                <w:szCs w:val="28"/>
                <w:lang w:val="de-DE"/>
              </w:rPr>
              <w:t>52,92</w:t>
            </w:r>
          </w:p>
        </w:tc>
        <w:tc>
          <w:tcPr>
            <w:tcW w:w="1698"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r w:rsidRPr="008A3EE9">
              <w:rPr>
                <w:rFonts w:ascii="Times New Roman" w:hAnsi="Times New Roman" w:cs="Times New Roman"/>
                <w:color w:val="000000" w:themeColor="text1"/>
                <w:kern w:val="16"/>
                <w:sz w:val="28"/>
                <w:szCs w:val="28"/>
                <w:lang w:val="de-DE"/>
              </w:rPr>
              <w:t>56,4</w:t>
            </w:r>
          </w:p>
        </w:tc>
        <w:tc>
          <w:tcPr>
            <w:tcW w:w="718" w:type="dxa"/>
          </w:tcPr>
          <w:p w:rsidR="00431CC9" w:rsidRPr="008A3EE9" w:rsidRDefault="00431CC9" w:rsidP="00D40958">
            <w:pPr>
              <w:jc w:val="both"/>
              <w:rPr>
                <w:rFonts w:ascii="Times New Roman" w:eastAsia="Calibri" w:hAnsi="Times New Roman" w:cs="Times New Roman"/>
                <w:bCs/>
                <w:color w:val="000000" w:themeColor="text1"/>
                <w:kern w:val="16"/>
                <w:sz w:val="28"/>
                <w:szCs w:val="28"/>
              </w:rPr>
            </w:pPr>
          </w:p>
        </w:tc>
      </w:tr>
      <w:tr w:rsidR="00431CC9" w:rsidRPr="008A3EE9" w:rsidTr="00431CC9">
        <w:tc>
          <w:tcPr>
            <w:tcW w:w="561" w:type="dxa"/>
          </w:tcPr>
          <w:p w:rsidR="00431CC9" w:rsidRPr="008A3EE9" w:rsidRDefault="00DE5C92"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w:t>
            </w:r>
          </w:p>
        </w:tc>
        <w:tc>
          <w:tcPr>
            <w:tcW w:w="8734" w:type="dxa"/>
          </w:tcPr>
          <w:p w:rsidR="00431CC9" w:rsidRPr="008A3EE9" w:rsidRDefault="00431CC9" w:rsidP="00D40958">
            <w:pPr>
              <w:jc w:val="both"/>
              <w:rPr>
                <w:rFonts w:ascii="Times New Roman" w:eastAsia="Calibri" w:hAnsi="Times New Roman" w:cs="Times New Roman"/>
                <w:bCs/>
                <w:color w:val="000000" w:themeColor="text1"/>
                <w:kern w:val="16"/>
                <w:sz w:val="28"/>
                <w:szCs w:val="28"/>
              </w:rPr>
            </w:pPr>
            <w:r w:rsidRPr="008A3EE9">
              <w:rPr>
                <w:rFonts w:ascii="Times New Roman" w:hAnsi="Times New Roman" w:cs="Times New Roman"/>
                <w:color w:val="000000" w:themeColor="text1"/>
                <w:kern w:val="16"/>
                <w:sz w:val="28"/>
                <w:szCs w:val="28"/>
                <w:lang w:val="de-DE"/>
              </w:rPr>
              <w:t>Công nghiệp - xây dựng</w:t>
            </w:r>
          </w:p>
        </w:tc>
        <w:tc>
          <w:tcPr>
            <w:tcW w:w="1190" w:type="dxa"/>
          </w:tcPr>
          <w:p w:rsidR="00431CC9" w:rsidRPr="008A3EE9" w:rsidRDefault="00431CC9" w:rsidP="00D40958">
            <w:pPr>
              <w:jc w:val="center"/>
              <w:rPr>
                <w:color w:val="000000" w:themeColor="text1"/>
                <w:kern w:val="16"/>
              </w:rPr>
            </w:pPr>
            <w:r w:rsidRPr="008A3EE9">
              <w:rPr>
                <w:rFonts w:ascii="Times New Roman" w:eastAsia="Calibri" w:hAnsi="Times New Roman" w:cs="Times New Roman"/>
                <w:bCs/>
                <w:color w:val="000000" w:themeColor="text1"/>
                <w:kern w:val="16"/>
                <w:sz w:val="28"/>
                <w:szCs w:val="28"/>
              </w:rPr>
              <w:t>%</w:t>
            </w:r>
          </w:p>
        </w:tc>
        <w:tc>
          <w:tcPr>
            <w:tcW w:w="1695" w:type="dxa"/>
          </w:tcPr>
          <w:p w:rsidR="00431CC9" w:rsidRPr="008A3EE9" w:rsidRDefault="003D5D71"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Times New Roman" w:hAnsi="Times New Roman" w:cs="Times New Roman"/>
                <w:color w:val="000000" w:themeColor="text1"/>
                <w:kern w:val="16"/>
                <w:sz w:val="28"/>
                <w:szCs w:val="28"/>
                <w:lang w:val="de-DE"/>
              </w:rPr>
              <w:t>43,16</w:t>
            </w:r>
          </w:p>
        </w:tc>
        <w:tc>
          <w:tcPr>
            <w:tcW w:w="1698"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r w:rsidRPr="008A3EE9">
              <w:rPr>
                <w:rFonts w:ascii="Times New Roman" w:hAnsi="Times New Roman" w:cs="Times New Roman"/>
                <w:color w:val="000000" w:themeColor="text1"/>
                <w:kern w:val="16"/>
                <w:sz w:val="28"/>
                <w:szCs w:val="28"/>
                <w:lang w:val="de-DE"/>
              </w:rPr>
              <w:t>40,4</w:t>
            </w:r>
          </w:p>
        </w:tc>
        <w:tc>
          <w:tcPr>
            <w:tcW w:w="718" w:type="dxa"/>
          </w:tcPr>
          <w:p w:rsidR="00431CC9" w:rsidRPr="008A3EE9" w:rsidRDefault="00431CC9" w:rsidP="00D40958">
            <w:pPr>
              <w:jc w:val="both"/>
              <w:rPr>
                <w:rFonts w:ascii="Times New Roman" w:eastAsia="Calibri" w:hAnsi="Times New Roman" w:cs="Times New Roman"/>
                <w:bCs/>
                <w:color w:val="000000" w:themeColor="text1"/>
                <w:kern w:val="16"/>
                <w:sz w:val="28"/>
                <w:szCs w:val="28"/>
              </w:rPr>
            </w:pPr>
          </w:p>
        </w:tc>
      </w:tr>
      <w:tr w:rsidR="00431CC9" w:rsidRPr="008A3EE9" w:rsidTr="00431CC9">
        <w:tc>
          <w:tcPr>
            <w:tcW w:w="561" w:type="dxa"/>
          </w:tcPr>
          <w:p w:rsidR="00431CC9" w:rsidRPr="008A3EE9" w:rsidRDefault="00DE5C92"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w:t>
            </w:r>
          </w:p>
        </w:tc>
        <w:tc>
          <w:tcPr>
            <w:tcW w:w="8734" w:type="dxa"/>
          </w:tcPr>
          <w:p w:rsidR="00431CC9" w:rsidRPr="008A3EE9" w:rsidRDefault="00431CC9" w:rsidP="00D40958">
            <w:pPr>
              <w:jc w:val="both"/>
              <w:rPr>
                <w:rFonts w:ascii="Times New Roman" w:eastAsia="Calibri" w:hAnsi="Times New Roman" w:cs="Times New Roman"/>
                <w:bCs/>
                <w:color w:val="000000" w:themeColor="text1"/>
                <w:kern w:val="16"/>
                <w:sz w:val="28"/>
                <w:szCs w:val="28"/>
              </w:rPr>
            </w:pPr>
            <w:r w:rsidRPr="008A3EE9">
              <w:rPr>
                <w:rFonts w:ascii="Times New Roman" w:hAnsi="Times New Roman" w:cs="Times New Roman"/>
                <w:color w:val="000000" w:themeColor="text1"/>
                <w:kern w:val="16"/>
                <w:sz w:val="28"/>
                <w:szCs w:val="28"/>
                <w:lang w:val="de-DE"/>
              </w:rPr>
              <w:t>Nông, lâm nghiệp và thủy sản</w:t>
            </w:r>
          </w:p>
        </w:tc>
        <w:tc>
          <w:tcPr>
            <w:tcW w:w="1190" w:type="dxa"/>
          </w:tcPr>
          <w:p w:rsidR="00431CC9" w:rsidRPr="008A3EE9" w:rsidRDefault="00431CC9" w:rsidP="00D40958">
            <w:pPr>
              <w:jc w:val="center"/>
              <w:rPr>
                <w:color w:val="000000" w:themeColor="text1"/>
                <w:kern w:val="16"/>
              </w:rPr>
            </w:pPr>
            <w:r w:rsidRPr="008A3EE9">
              <w:rPr>
                <w:rFonts w:ascii="Times New Roman" w:eastAsia="Calibri" w:hAnsi="Times New Roman" w:cs="Times New Roman"/>
                <w:bCs/>
                <w:color w:val="000000" w:themeColor="text1"/>
                <w:kern w:val="16"/>
                <w:sz w:val="28"/>
                <w:szCs w:val="28"/>
              </w:rPr>
              <w:t>%</w:t>
            </w:r>
          </w:p>
        </w:tc>
        <w:tc>
          <w:tcPr>
            <w:tcW w:w="1695" w:type="dxa"/>
          </w:tcPr>
          <w:p w:rsidR="00431CC9" w:rsidRPr="008A3EE9" w:rsidRDefault="003D5D71"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Times New Roman" w:hAnsi="Times New Roman" w:cs="Times New Roman"/>
                <w:color w:val="000000" w:themeColor="text1"/>
                <w:kern w:val="16"/>
                <w:sz w:val="28"/>
                <w:szCs w:val="28"/>
                <w:lang w:val="de-DE"/>
              </w:rPr>
              <w:t>3,92</w:t>
            </w:r>
          </w:p>
        </w:tc>
        <w:tc>
          <w:tcPr>
            <w:tcW w:w="1698"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r w:rsidRPr="008A3EE9">
              <w:rPr>
                <w:rFonts w:ascii="Times New Roman" w:hAnsi="Times New Roman" w:cs="Times New Roman"/>
                <w:color w:val="000000" w:themeColor="text1"/>
                <w:kern w:val="16"/>
                <w:sz w:val="28"/>
                <w:szCs w:val="28"/>
                <w:lang w:val="de-DE"/>
              </w:rPr>
              <w:t>3,2</w:t>
            </w:r>
          </w:p>
        </w:tc>
        <w:tc>
          <w:tcPr>
            <w:tcW w:w="718" w:type="dxa"/>
          </w:tcPr>
          <w:p w:rsidR="00431CC9" w:rsidRPr="008A3EE9" w:rsidRDefault="00431CC9" w:rsidP="00D40958">
            <w:pPr>
              <w:jc w:val="both"/>
              <w:rPr>
                <w:rFonts w:ascii="Times New Roman" w:eastAsia="Calibri" w:hAnsi="Times New Roman" w:cs="Times New Roman"/>
                <w:bCs/>
                <w:color w:val="000000" w:themeColor="text1"/>
                <w:kern w:val="16"/>
                <w:sz w:val="28"/>
                <w:szCs w:val="28"/>
              </w:rPr>
            </w:pPr>
          </w:p>
        </w:tc>
      </w:tr>
      <w:tr w:rsidR="00431CC9" w:rsidRPr="008A3EE9" w:rsidTr="00431CC9">
        <w:tc>
          <w:tcPr>
            <w:tcW w:w="561"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3</w:t>
            </w:r>
          </w:p>
        </w:tc>
        <w:tc>
          <w:tcPr>
            <w:tcW w:w="8734" w:type="dxa"/>
          </w:tcPr>
          <w:p w:rsidR="00431CC9" w:rsidRPr="008A3EE9" w:rsidRDefault="00431CC9" w:rsidP="00D40958">
            <w:pPr>
              <w:jc w:val="both"/>
              <w:rPr>
                <w:rFonts w:ascii="Times New Roman" w:eastAsia="Calibri" w:hAnsi="Times New Roman" w:cs="Times New Roman"/>
                <w:bCs/>
                <w:color w:val="000000" w:themeColor="text1"/>
                <w:kern w:val="16"/>
                <w:sz w:val="28"/>
                <w:szCs w:val="28"/>
              </w:rPr>
            </w:pPr>
            <w:r w:rsidRPr="008A3EE9">
              <w:rPr>
                <w:rFonts w:ascii="Times New Roman" w:hAnsi="Times New Roman" w:cs="Times New Roman"/>
                <w:color w:val="000000" w:themeColor="text1"/>
                <w:kern w:val="16"/>
                <w:sz w:val="28"/>
                <w:szCs w:val="28"/>
                <w:lang w:val="de-DE"/>
              </w:rPr>
              <w:t>Thu ngân sách Nhà nước theo phân cấp tăng bình quân 05 năm</w:t>
            </w:r>
          </w:p>
        </w:tc>
        <w:tc>
          <w:tcPr>
            <w:tcW w:w="1190"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w:t>
            </w:r>
          </w:p>
        </w:tc>
        <w:tc>
          <w:tcPr>
            <w:tcW w:w="1695" w:type="dxa"/>
          </w:tcPr>
          <w:p w:rsidR="00431CC9" w:rsidRPr="008A3EE9" w:rsidRDefault="003D5D71"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13,31</w:t>
            </w:r>
          </w:p>
        </w:tc>
        <w:tc>
          <w:tcPr>
            <w:tcW w:w="1698"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r w:rsidRPr="008A3EE9">
              <w:rPr>
                <w:rFonts w:ascii="Times New Roman" w:hAnsi="Times New Roman" w:cs="Times New Roman"/>
                <w:color w:val="000000" w:themeColor="text1"/>
                <w:kern w:val="16"/>
                <w:sz w:val="28"/>
                <w:szCs w:val="28"/>
                <w:lang w:val="de-DE"/>
              </w:rPr>
              <w:t>≥</w:t>
            </w:r>
            <w:r w:rsidRPr="008A3EE9">
              <w:rPr>
                <w:rFonts w:ascii="Times New Roman" w:eastAsia="Calibri" w:hAnsi="Times New Roman" w:cs="Times New Roman"/>
                <w:bCs/>
                <w:color w:val="000000" w:themeColor="text1"/>
                <w:kern w:val="16"/>
                <w:sz w:val="28"/>
                <w:szCs w:val="28"/>
              </w:rPr>
              <w:t>12</w:t>
            </w:r>
          </w:p>
        </w:tc>
        <w:tc>
          <w:tcPr>
            <w:tcW w:w="718" w:type="dxa"/>
          </w:tcPr>
          <w:p w:rsidR="00431CC9" w:rsidRPr="008A3EE9" w:rsidRDefault="00431CC9" w:rsidP="00D40958">
            <w:pPr>
              <w:jc w:val="both"/>
              <w:rPr>
                <w:rFonts w:ascii="Times New Roman" w:eastAsia="Calibri" w:hAnsi="Times New Roman" w:cs="Times New Roman"/>
                <w:bCs/>
                <w:color w:val="000000" w:themeColor="text1"/>
                <w:kern w:val="16"/>
                <w:sz w:val="28"/>
                <w:szCs w:val="28"/>
              </w:rPr>
            </w:pPr>
          </w:p>
        </w:tc>
      </w:tr>
      <w:tr w:rsidR="00431CC9" w:rsidRPr="008A3EE9" w:rsidTr="00431CC9">
        <w:tc>
          <w:tcPr>
            <w:tcW w:w="561"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4</w:t>
            </w:r>
          </w:p>
        </w:tc>
        <w:tc>
          <w:tcPr>
            <w:tcW w:w="8734" w:type="dxa"/>
          </w:tcPr>
          <w:p w:rsidR="00431CC9" w:rsidRPr="008A3EE9" w:rsidRDefault="00431CC9" w:rsidP="00D40958">
            <w:pPr>
              <w:jc w:val="both"/>
              <w:rPr>
                <w:rFonts w:ascii="Times New Roman" w:eastAsia="Calibri" w:hAnsi="Times New Roman" w:cs="Times New Roman"/>
                <w:bCs/>
                <w:color w:val="000000" w:themeColor="text1"/>
                <w:kern w:val="16"/>
                <w:sz w:val="28"/>
                <w:szCs w:val="28"/>
              </w:rPr>
            </w:pPr>
            <w:r w:rsidRPr="008A3EE9">
              <w:rPr>
                <w:rFonts w:ascii="Times New Roman" w:hAnsi="Times New Roman" w:cs="Times New Roman"/>
                <w:color w:val="000000" w:themeColor="text1"/>
                <w:kern w:val="16"/>
                <w:sz w:val="28"/>
                <w:szCs w:val="28"/>
                <w:lang w:val="de-DE"/>
              </w:rPr>
              <w:t>Tổng vốn đầu tư toàn xã hội tăng bình quân 05 năm</w:t>
            </w:r>
          </w:p>
        </w:tc>
        <w:tc>
          <w:tcPr>
            <w:tcW w:w="1190"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w:t>
            </w:r>
          </w:p>
        </w:tc>
        <w:tc>
          <w:tcPr>
            <w:tcW w:w="1695" w:type="dxa"/>
          </w:tcPr>
          <w:p w:rsidR="00431CC9" w:rsidRPr="008A3EE9" w:rsidRDefault="003D5D71"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Times New Roman" w:hAnsi="Times New Roman" w:cs="Times New Roman"/>
                <w:color w:val="000000" w:themeColor="text1"/>
                <w:kern w:val="16"/>
                <w:sz w:val="28"/>
                <w:szCs w:val="28"/>
                <w:lang w:val="de-DE"/>
              </w:rPr>
              <w:t>12,72</w:t>
            </w:r>
          </w:p>
        </w:tc>
        <w:tc>
          <w:tcPr>
            <w:tcW w:w="1698"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r w:rsidRPr="008A3EE9">
              <w:rPr>
                <w:rFonts w:ascii="Times New Roman" w:hAnsi="Times New Roman" w:cs="Times New Roman"/>
                <w:color w:val="000000" w:themeColor="text1"/>
                <w:kern w:val="16"/>
                <w:sz w:val="28"/>
                <w:szCs w:val="28"/>
                <w:lang w:val="de-DE"/>
              </w:rPr>
              <w:t>≥12,55</w:t>
            </w:r>
          </w:p>
        </w:tc>
        <w:tc>
          <w:tcPr>
            <w:tcW w:w="718" w:type="dxa"/>
          </w:tcPr>
          <w:p w:rsidR="00431CC9" w:rsidRPr="008A3EE9" w:rsidRDefault="00431CC9" w:rsidP="00D40958">
            <w:pPr>
              <w:jc w:val="both"/>
              <w:rPr>
                <w:rFonts w:ascii="Times New Roman" w:eastAsia="Calibri" w:hAnsi="Times New Roman" w:cs="Times New Roman"/>
                <w:bCs/>
                <w:color w:val="000000" w:themeColor="text1"/>
                <w:kern w:val="16"/>
                <w:sz w:val="28"/>
                <w:szCs w:val="28"/>
              </w:rPr>
            </w:pPr>
          </w:p>
        </w:tc>
      </w:tr>
      <w:tr w:rsidR="00431CC9" w:rsidRPr="008A3EE9" w:rsidTr="00191E7A">
        <w:trPr>
          <w:trHeight w:val="50"/>
        </w:trPr>
        <w:tc>
          <w:tcPr>
            <w:tcW w:w="561"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p>
        </w:tc>
        <w:tc>
          <w:tcPr>
            <w:tcW w:w="8734" w:type="dxa"/>
          </w:tcPr>
          <w:p w:rsidR="00431CC9" w:rsidRPr="008A3EE9" w:rsidRDefault="00431CC9" w:rsidP="00D40958">
            <w:pPr>
              <w:jc w:val="both"/>
              <w:rPr>
                <w:rFonts w:ascii="Times New Roman" w:eastAsia="Calibri" w:hAnsi="Times New Roman" w:cs="Times New Roman"/>
                <w:bCs/>
                <w:color w:val="000000" w:themeColor="text1"/>
                <w:kern w:val="16"/>
                <w:sz w:val="28"/>
                <w:szCs w:val="28"/>
              </w:rPr>
            </w:pPr>
            <w:r w:rsidRPr="008A3EE9">
              <w:rPr>
                <w:rFonts w:ascii="Times New Roman" w:hAnsi="Times New Roman" w:cs="Times New Roman"/>
                <w:color w:val="000000" w:themeColor="text1"/>
                <w:kern w:val="16"/>
                <w:sz w:val="28"/>
                <w:szCs w:val="28"/>
                <w:lang w:val="de-DE"/>
              </w:rPr>
              <w:t>Tổng vốn đầu tư toàn xã hội</w:t>
            </w:r>
          </w:p>
        </w:tc>
        <w:tc>
          <w:tcPr>
            <w:tcW w:w="1190"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tỷ đồng</w:t>
            </w:r>
          </w:p>
        </w:tc>
        <w:tc>
          <w:tcPr>
            <w:tcW w:w="1695" w:type="dxa"/>
          </w:tcPr>
          <w:p w:rsidR="00431CC9" w:rsidRPr="008A3EE9" w:rsidRDefault="00E23E19" w:rsidP="00D40958">
            <w:pPr>
              <w:jc w:val="center"/>
              <w:rPr>
                <w:rFonts w:ascii="Times New Roman" w:eastAsia="Calibri" w:hAnsi="Times New Roman" w:cs="Times New Roman"/>
                <w:bCs/>
                <w:color w:val="000000" w:themeColor="text1"/>
                <w:kern w:val="16"/>
                <w:sz w:val="28"/>
                <w:szCs w:val="28"/>
              </w:rPr>
            </w:pPr>
            <w:r w:rsidRPr="008A3EE9">
              <w:rPr>
                <w:rFonts w:ascii="Times New Roman" w:hAnsi="Times New Roman" w:cs="Times New Roman"/>
                <w:color w:val="000000" w:themeColor="text1"/>
                <w:kern w:val="16"/>
                <w:sz w:val="28"/>
                <w:szCs w:val="28"/>
                <w:lang w:val="nl-NL"/>
              </w:rPr>
              <w:t>8.030</w:t>
            </w:r>
          </w:p>
        </w:tc>
        <w:tc>
          <w:tcPr>
            <w:tcW w:w="1698"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r w:rsidRPr="008A3EE9">
              <w:rPr>
                <w:rFonts w:ascii="Times New Roman" w:hAnsi="Times New Roman" w:cs="Times New Roman"/>
                <w:color w:val="000000" w:themeColor="text1"/>
                <w:kern w:val="16"/>
                <w:sz w:val="28"/>
                <w:szCs w:val="28"/>
                <w:lang w:val="de-DE"/>
              </w:rPr>
              <w:t>≥14.500</w:t>
            </w:r>
          </w:p>
        </w:tc>
        <w:tc>
          <w:tcPr>
            <w:tcW w:w="718" w:type="dxa"/>
          </w:tcPr>
          <w:p w:rsidR="00431CC9" w:rsidRPr="008A3EE9" w:rsidRDefault="00431CC9" w:rsidP="00D40958">
            <w:pPr>
              <w:jc w:val="both"/>
              <w:rPr>
                <w:rFonts w:ascii="Times New Roman" w:eastAsia="Calibri" w:hAnsi="Times New Roman" w:cs="Times New Roman"/>
                <w:bCs/>
                <w:color w:val="000000" w:themeColor="text1"/>
                <w:kern w:val="16"/>
                <w:sz w:val="28"/>
                <w:szCs w:val="28"/>
              </w:rPr>
            </w:pPr>
          </w:p>
        </w:tc>
      </w:tr>
      <w:tr w:rsidR="00431CC9" w:rsidRPr="008A3EE9" w:rsidTr="00431CC9">
        <w:tc>
          <w:tcPr>
            <w:tcW w:w="561"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5</w:t>
            </w:r>
          </w:p>
        </w:tc>
        <w:tc>
          <w:tcPr>
            <w:tcW w:w="8734" w:type="dxa"/>
          </w:tcPr>
          <w:p w:rsidR="00431CC9" w:rsidRPr="008A3EE9" w:rsidRDefault="00431CC9" w:rsidP="00D40958">
            <w:pPr>
              <w:jc w:val="both"/>
              <w:rPr>
                <w:rFonts w:ascii="Times New Roman" w:hAnsi="Times New Roman" w:cs="Times New Roman"/>
                <w:color w:val="000000" w:themeColor="text1"/>
                <w:kern w:val="16"/>
                <w:sz w:val="28"/>
                <w:szCs w:val="28"/>
                <w:lang w:val="de-DE"/>
              </w:rPr>
            </w:pPr>
            <w:r w:rsidRPr="008A3EE9">
              <w:rPr>
                <w:rFonts w:ascii="Times New Roman" w:hAnsi="Times New Roman" w:cs="Times New Roman"/>
                <w:color w:val="000000" w:themeColor="text1"/>
                <w:kern w:val="16"/>
                <w:sz w:val="28"/>
                <w:szCs w:val="28"/>
              </w:rPr>
              <w:t>Nâng cấp xã thành phường</w:t>
            </w:r>
          </w:p>
        </w:tc>
        <w:tc>
          <w:tcPr>
            <w:tcW w:w="1190"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Xã</w:t>
            </w:r>
          </w:p>
        </w:tc>
        <w:tc>
          <w:tcPr>
            <w:tcW w:w="1695" w:type="dxa"/>
          </w:tcPr>
          <w:p w:rsidR="00431CC9" w:rsidRPr="008A3EE9" w:rsidRDefault="00431CC9" w:rsidP="00D40958">
            <w:pPr>
              <w:jc w:val="both"/>
              <w:rPr>
                <w:rFonts w:ascii="Times New Roman" w:eastAsia="Calibri" w:hAnsi="Times New Roman" w:cs="Times New Roman"/>
                <w:bCs/>
                <w:color w:val="000000" w:themeColor="text1"/>
                <w:kern w:val="16"/>
                <w:sz w:val="28"/>
                <w:szCs w:val="28"/>
              </w:rPr>
            </w:pPr>
          </w:p>
        </w:tc>
        <w:tc>
          <w:tcPr>
            <w:tcW w:w="1698" w:type="dxa"/>
          </w:tcPr>
          <w:p w:rsidR="00431CC9" w:rsidRPr="008A3EE9" w:rsidRDefault="00DE5C92" w:rsidP="00D40958">
            <w:pPr>
              <w:jc w:val="center"/>
              <w:rPr>
                <w:rFonts w:ascii="Times New Roman" w:hAnsi="Times New Roman" w:cs="Times New Roman"/>
                <w:color w:val="000000" w:themeColor="text1"/>
                <w:kern w:val="16"/>
                <w:sz w:val="28"/>
                <w:szCs w:val="28"/>
                <w:lang w:val="de-DE"/>
              </w:rPr>
            </w:pPr>
            <w:r w:rsidRPr="008A3EE9">
              <w:rPr>
                <w:rFonts w:ascii="Times New Roman" w:hAnsi="Times New Roman" w:cs="Times New Roman"/>
                <w:color w:val="000000" w:themeColor="text1"/>
                <w:kern w:val="16"/>
                <w:sz w:val="28"/>
                <w:szCs w:val="28"/>
                <w:lang w:val="de-DE"/>
              </w:rPr>
              <w:t>≥</w:t>
            </w:r>
            <w:r w:rsidR="00431CC9" w:rsidRPr="008A3EE9">
              <w:rPr>
                <w:rFonts w:ascii="Times New Roman" w:hAnsi="Times New Roman" w:cs="Times New Roman"/>
                <w:color w:val="000000" w:themeColor="text1"/>
                <w:kern w:val="16"/>
                <w:sz w:val="28"/>
                <w:szCs w:val="28"/>
              </w:rPr>
              <w:t xml:space="preserve">2 </w:t>
            </w:r>
          </w:p>
        </w:tc>
        <w:tc>
          <w:tcPr>
            <w:tcW w:w="718" w:type="dxa"/>
          </w:tcPr>
          <w:p w:rsidR="00431CC9" w:rsidRPr="008A3EE9" w:rsidRDefault="00431CC9" w:rsidP="00D40958">
            <w:pPr>
              <w:jc w:val="both"/>
              <w:rPr>
                <w:rFonts w:ascii="Times New Roman" w:eastAsia="Calibri" w:hAnsi="Times New Roman" w:cs="Times New Roman"/>
                <w:bCs/>
                <w:color w:val="000000" w:themeColor="text1"/>
                <w:kern w:val="16"/>
                <w:sz w:val="28"/>
                <w:szCs w:val="28"/>
              </w:rPr>
            </w:pPr>
          </w:p>
        </w:tc>
      </w:tr>
      <w:tr w:rsidR="00431CC9" w:rsidRPr="008A3EE9" w:rsidTr="00431CC9">
        <w:tc>
          <w:tcPr>
            <w:tcW w:w="561"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6</w:t>
            </w:r>
          </w:p>
        </w:tc>
        <w:tc>
          <w:tcPr>
            <w:tcW w:w="8734" w:type="dxa"/>
          </w:tcPr>
          <w:p w:rsidR="00431CC9" w:rsidRPr="008A3EE9" w:rsidRDefault="00DE5C92" w:rsidP="00D40958">
            <w:pPr>
              <w:jc w:val="both"/>
              <w:rPr>
                <w:rFonts w:ascii="Times New Roman" w:hAnsi="Times New Roman" w:cs="Times New Roman"/>
                <w:color w:val="000000" w:themeColor="text1"/>
                <w:kern w:val="16"/>
                <w:sz w:val="28"/>
                <w:szCs w:val="28"/>
              </w:rPr>
            </w:pPr>
            <w:r w:rsidRPr="008A3EE9">
              <w:rPr>
                <w:rFonts w:ascii="Times New Roman" w:hAnsi="Times New Roman" w:cs="Times New Roman"/>
                <w:color w:val="000000" w:themeColor="text1"/>
                <w:kern w:val="16"/>
                <w:sz w:val="28"/>
                <w:szCs w:val="28"/>
              </w:rPr>
              <w:t>N</w:t>
            </w:r>
            <w:r w:rsidR="00431CC9" w:rsidRPr="008A3EE9">
              <w:rPr>
                <w:rFonts w:ascii="Times New Roman" w:hAnsi="Times New Roman" w:cs="Times New Roman"/>
                <w:color w:val="000000" w:themeColor="text1"/>
                <w:kern w:val="16"/>
                <w:sz w:val="28"/>
                <w:szCs w:val="28"/>
              </w:rPr>
              <w:t>ông thôn mới</w:t>
            </w:r>
          </w:p>
        </w:tc>
        <w:tc>
          <w:tcPr>
            <w:tcW w:w="1190"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p>
        </w:tc>
        <w:tc>
          <w:tcPr>
            <w:tcW w:w="1695" w:type="dxa"/>
          </w:tcPr>
          <w:p w:rsidR="00431CC9" w:rsidRPr="008A3EE9" w:rsidRDefault="00431CC9" w:rsidP="00D40958">
            <w:pPr>
              <w:jc w:val="both"/>
              <w:rPr>
                <w:rFonts w:ascii="Times New Roman" w:eastAsia="Calibri" w:hAnsi="Times New Roman" w:cs="Times New Roman"/>
                <w:bCs/>
                <w:color w:val="000000" w:themeColor="text1"/>
                <w:kern w:val="16"/>
                <w:sz w:val="28"/>
                <w:szCs w:val="28"/>
              </w:rPr>
            </w:pPr>
          </w:p>
        </w:tc>
        <w:tc>
          <w:tcPr>
            <w:tcW w:w="1698" w:type="dxa"/>
          </w:tcPr>
          <w:p w:rsidR="00431CC9" w:rsidRPr="008A3EE9" w:rsidRDefault="00431CC9" w:rsidP="00D40958">
            <w:pPr>
              <w:jc w:val="center"/>
              <w:rPr>
                <w:rFonts w:ascii="Times New Roman" w:hAnsi="Times New Roman" w:cs="Times New Roman"/>
                <w:color w:val="000000" w:themeColor="text1"/>
                <w:kern w:val="16"/>
                <w:sz w:val="28"/>
                <w:szCs w:val="28"/>
              </w:rPr>
            </w:pPr>
          </w:p>
        </w:tc>
        <w:tc>
          <w:tcPr>
            <w:tcW w:w="718" w:type="dxa"/>
          </w:tcPr>
          <w:p w:rsidR="00431CC9" w:rsidRPr="008A3EE9" w:rsidRDefault="00431CC9" w:rsidP="00D40958">
            <w:pPr>
              <w:jc w:val="both"/>
              <w:rPr>
                <w:rFonts w:ascii="Times New Roman" w:eastAsia="Calibri" w:hAnsi="Times New Roman" w:cs="Times New Roman"/>
                <w:bCs/>
                <w:color w:val="000000" w:themeColor="text1"/>
                <w:kern w:val="16"/>
                <w:sz w:val="28"/>
                <w:szCs w:val="28"/>
              </w:rPr>
            </w:pPr>
          </w:p>
        </w:tc>
      </w:tr>
      <w:tr w:rsidR="00431CC9" w:rsidRPr="008A3EE9" w:rsidTr="00431CC9">
        <w:tc>
          <w:tcPr>
            <w:tcW w:w="561"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w:t>
            </w:r>
          </w:p>
        </w:tc>
        <w:tc>
          <w:tcPr>
            <w:tcW w:w="8734" w:type="dxa"/>
          </w:tcPr>
          <w:p w:rsidR="00431CC9" w:rsidRPr="008A3EE9" w:rsidRDefault="00431CC9" w:rsidP="00D40958">
            <w:pPr>
              <w:jc w:val="both"/>
              <w:rPr>
                <w:rFonts w:ascii="Times New Roman" w:hAnsi="Times New Roman" w:cs="Times New Roman"/>
                <w:color w:val="000000" w:themeColor="text1"/>
                <w:kern w:val="16"/>
                <w:sz w:val="28"/>
                <w:szCs w:val="28"/>
              </w:rPr>
            </w:pPr>
            <w:r w:rsidRPr="008A3EE9">
              <w:rPr>
                <w:rFonts w:ascii="Times New Roman" w:hAnsi="Times New Roman" w:cs="Times New Roman"/>
                <w:color w:val="000000" w:themeColor="text1"/>
                <w:kern w:val="16"/>
                <w:sz w:val="28"/>
                <w:szCs w:val="28"/>
              </w:rPr>
              <w:t>Xã đạt chuẩn nông thôn mới</w:t>
            </w:r>
          </w:p>
        </w:tc>
        <w:tc>
          <w:tcPr>
            <w:tcW w:w="1190"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p>
        </w:tc>
        <w:tc>
          <w:tcPr>
            <w:tcW w:w="1695" w:type="dxa"/>
          </w:tcPr>
          <w:p w:rsidR="00431CC9" w:rsidRPr="008A3EE9" w:rsidRDefault="003D5D71"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8</w:t>
            </w:r>
          </w:p>
        </w:tc>
        <w:tc>
          <w:tcPr>
            <w:tcW w:w="1698" w:type="dxa"/>
          </w:tcPr>
          <w:p w:rsidR="00431CC9" w:rsidRPr="008A3EE9" w:rsidRDefault="003D5D71" w:rsidP="00D40958">
            <w:pPr>
              <w:jc w:val="center"/>
              <w:rPr>
                <w:rFonts w:ascii="Times New Roman" w:hAnsi="Times New Roman" w:cs="Times New Roman"/>
                <w:color w:val="000000" w:themeColor="text1"/>
                <w:kern w:val="16"/>
                <w:sz w:val="28"/>
                <w:szCs w:val="28"/>
              </w:rPr>
            </w:pPr>
            <w:r w:rsidRPr="008A3EE9">
              <w:rPr>
                <w:rFonts w:ascii="Times New Roman" w:hAnsi="Times New Roman" w:cs="Times New Roman"/>
                <w:color w:val="000000" w:themeColor="text1"/>
                <w:kern w:val="16"/>
                <w:sz w:val="28"/>
                <w:szCs w:val="28"/>
              </w:rPr>
              <w:t>6</w:t>
            </w:r>
          </w:p>
        </w:tc>
        <w:tc>
          <w:tcPr>
            <w:tcW w:w="718" w:type="dxa"/>
          </w:tcPr>
          <w:p w:rsidR="00431CC9" w:rsidRPr="008A3EE9" w:rsidRDefault="00431CC9" w:rsidP="00D40958">
            <w:pPr>
              <w:jc w:val="both"/>
              <w:rPr>
                <w:rFonts w:ascii="Times New Roman" w:eastAsia="Calibri" w:hAnsi="Times New Roman" w:cs="Times New Roman"/>
                <w:bCs/>
                <w:color w:val="000000" w:themeColor="text1"/>
                <w:kern w:val="16"/>
                <w:sz w:val="28"/>
                <w:szCs w:val="28"/>
              </w:rPr>
            </w:pPr>
          </w:p>
        </w:tc>
      </w:tr>
      <w:tr w:rsidR="00431CC9" w:rsidRPr="008A3EE9" w:rsidTr="00431CC9">
        <w:tc>
          <w:tcPr>
            <w:tcW w:w="561"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w:t>
            </w:r>
          </w:p>
        </w:tc>
        <w:tc>
          <w:tcPr>
            <w:tcW w:w="8734" w:type="dxa"/>
          </w:tcPr>
          <w:p w:rsidR="00431CC9" w:rsidRPr="008A3EE9" w:rsidRDefault="00431CC9" w:rsidP="00D40958">
            <w:pPr>
              <w:jc w:val="both"/>
              <w:rPr>
                <w:rFonts w:ascii="Times New Roman" w:hAnsi="Times New Roman" w:cs="Times New Roman"/>
                <w:color w:val="000000" w:themeColor="text1"/>
                <w:kern w:val="16"/>
                <w:sz w:val="28"/>
                <w:szCs w:val="28"/>
              </w:rPr>
            </w:pPr>
            <w:r w:rsidRPr="008A3EE9">
              <w:rPr>
                <w:rFonts w:ascii="Times New Roman" w:hAnsi="Times New Roman" w:cs="Times New Roman"/>
                <w:color w:val="000000" w:themeColor="text1"/>
                <w:kern w:val="16"/>
                <w:sz w:val="28"/>
                <w:szCs w:val="28"/>
              </w:rPr>
              <w:t>Xã đạt chuẩn nông thôn mới nâng cao</w:t>
            </w:r>
          </w:p>
        </w:tc>
        <w:tc>
          <w:tcPr>
            <w:tcW w:w="1190"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xã</w:t>
            </w:r>
          </w:p>
        </w:tc>
        <w:tc>
          <w:tcPr>
            <w:tcW w:w="1695" w:type="dxa"/>
          </w:tcPr>
          <w:p w:rsidR="00431CC9" w:rsidRPr="008A3EE9" w:rsidRDefault="00431CC9" w:rsidP="00D40958">
            <w:pPr>
              <w:jc w:val="both"/>
              <w:rPr>
                <w:rFonts w:ascii="Times New Roman" w:eastAsia="Calibri" w:hAnsi="Times New Roman" w:cs="Times New Roman"/>
                <w:bCs/>
                <w:color w:val="000000" w:themeColor="text1"/>
                <w:kern w:val="16"/>
                <w:sz w:val="28"/>
                <w:szCs w:val="28"/>
              </w:rPr>
            </w:pPr>
          </w:p>
        </w:tc>
        <w:tc>
          <w:tcPr>
            <w:tcW w:w="1698" w:type="dxa"/>
          </w:tcPr>
          <w:p w:rsidR="00431CC9" w:rsidRPr="008A3EE9" w:rsidRDefault="00431CC9" w:rsidP="00D40958">
            <w:pPr>
              <w:jc w:val="center"/>
              <w:rPr>
                <w:rFonts w:ascii="Times New Roman" w:hAnsi="Times New Roman" w:cs="Times New Roman"/>
                <w:color w:val="000000" w:themeColor="text1"/>
                <w:kern w:val="16"/>
                <w:sz w:val="28"/>
                <w:szCs w:val="28"/>
              </w:rPr>
            </w:pPr>
            <w:r w:rsidRPr="008A3EE9">
              <w:rPr>
                <w:rFonts w:ascii="Times New Roman" w:hAnsi="Times New Roman" w:cs="Times New Roman"/>
                <w:color w:val="000000" w:themeColor="text1"/>
                <w:kern w:val="16"/>
                <w:sz w:val="28"/>
                <w:szCs w:val="28"/>
              </w:rPr>
              <w:t>6</w:t>
            </w:r>
          </w:p>
        </w:tc>
        <w:tc>
          <w:tcPr>
            <w:tcW w:w="718" w:type="dxa"/>
          </w:tcPr>
          <w:p w:rsidR="00431CC9" w:rsidRPr="008A3EE9" w:rsidRDefault="00431CC9" w:rsidP="00D40958">
            <w:pPr>
              <w:jc w:val="both"/>
              <w:rPr>
                <w:rFonts w:ascii="Times New Roman" w:eastAsia="Calibri" w:hAnsi="Times New Roman" w:cs="Times New Roman"/>
                <w:bCs/>
                <w:color w:val="000000" w:themeColor="text1"/>
                <w:kern w:val="16"/>
                <w:sz w:val="28"/>
                <w:szCs w:val="28"/>
              </w:rPr>
            </w:pPr>
          </w:p>
        </w:tc>
      </w:tr>
      <w:tr w:rsidR="00431CC9" w:rsidRPr="008A3EE9" w:rsidTr="00431CC9">
        <w:tc>
          <w:tcPr>
            <w:tcW w:w="561"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w:t>
            </w:r>
          </w:p>
        </w:tc>
        <w:tc>
          <w:tcPr>
            <w:tcW w:w="8734" w:type="dxa"/>
          </w:tcPr>
          <w:p w:rsidR="00431CC9" w:rsidRPr="008A3EE9" w:rsidRDefault="00431CC9" w:rsidP="00D40958">
            <w:pPr>
              <w:jc w:val="both"/>
              <w:rPr>
                <w:rFonts w:ascii="Times New Roman" w:hAnsi="Times New Roman" w:cs="Times New Roman"/>
                <w:color w:val="000000" w:themeColor="text1"/>
                <w:kern w:val="16"/>
                <w:sz w:val="28"/>
                <w:szCs w:val="28"/>
              </w:rPr>
            </w:pPr>
            <w:r w:rsidRPr="008A3EE9">
              <w:rPr>
                <w:rFonts w:ascii="Times New Roman" w:hAnsi="Times New Roman" w:cs="Times New Roman"/>
                <w:color w:val="000000" w:themeColor="text1"/>
                <w:kern w:val="16"/>
                <w:sz w:val="28"/>
                <w:szCs w:val="28"/>
              </w:rPr>
              <w:t>Xã đạt chuẩn nông thôn mới</w:t>
            </w:r>
            <w:r w:rsidR="00E23E19" w:rsidRPr="008A3EE9">
              <w:rPr>
                <w:rFonts w:ascii="Times New Roman" w:hAnsi="Times New Roman" w:cs="Times New Roman"/>
                <w:color w:val="000000" w:themeColor="text1"/>
                <w:kern w:val="16"/>
                <w:sz w:val="28"/>
                <w:szCs w:val="28"/>
              </w:rPr>
              <w:t xml:space="preserve"> kiểu mẫu</w:t>
            </w:r>
          </w:p>
        </w:tc>
        <w:tc>
          <w:tcPr>
            <w:tcW w:w="1190"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xã</w:t>
            </w:r>
          </w:p>
        </w:tc>
        <w:tc>
          <w:tcPr>
            <w:tcW w:w="1695" w:type="dxa"/>
          </w:tcPr>
          <w:p w:rsidR="00431CC9" w:rsidRPr="008A3EE9" w:rsidRDefault="00431CC9" w:rsidP="00D40958">
            <w:pPr>
              <w:jc w:val="both"/>
              <w:rPr>
                <w:rFonts w:ascii="Times New Roman" w:eastAsia="Calibri" w:hAnsi="Times New Roman" w:cs="Times New Roman"/>
                <w:bCs/>
                <w:color w:val="000000" w:themeColor="text1"/>
                <w:kern w:val="16"/>
                <w:sz w:val="28"/>
                <w:szCs w:val="28"/>
              </w:rPr>
            </w:pPr>
          </w:p>
        </w:tc>
        <w:tc>
          <w:tcPr>
            <w:tcW w:w="1698" w:type="dxa"/>
          </w:tcPr>
          <w:p w:rsidR="00431CC9" w:rsidRPr="008A3EE9" w:rsidRDefault="00431CC9" w:rsidP="00D40958">
            <w:pPr>
              <w:jc w:val="center"/>
              <w:rPr>
                <w:rFonts w:ascii="Times New Roman" w:hAnsi="Times New Roman" w:cs="Times New Roman"/>
                <w:color w:val="000000" w:themeColor="text1"/>
                <w:kern w:val="16"/>
                <w:sz w:val="28"/>
                <w:szCs w:val="28"/>
              </w:rPr>
            </w:pPr>
            <w:r w:rsidRPr="008A3EE9">
              <w:rPr>
                <w:rFonts w:ascii="Times New Roman" w:hAnsi="Times New Roman" w:cs="Times New Roman"/>
                <w:color w:val="000000" w:themeColor="text1"/>
                <w:kern w:val="16"/>
                <w:sz w:val="28"/>
                <w:szCs w:val="28"/>
                <w:lang w:val="de-DE"/>
              </w:rPr>
              <w:t>≥</w:t>
            </w:r>
            <w:r w:rsidRPr="008A3EE9">
              <w:rPr>
                <w:rFonts w:ascii="Times New Roman" w:hAnsi="Times New Roman" w:cs="Times New Roman"/>
                <w:color w:val="000000" w:themeColor="text1"/>
                <w:kern w:val="16"/>
                <w:sz w:val="28"/>
                <w:szCs w:val="28"/>
              </w:rPr>
              <w:t>3</w:t>
            </w:r>
          </w:p>
        </w:tc>
        <w:tc>
          <w:tcPr>
            <w:tcW w:w="718" w:type="dxa"/>
          </w:tcPr>
          <w:p w:rsidR="00431CC9" w:rsidRPr="008A3EE9" w:rsidRDefault="00431CC9" w:rsidP="00D40958">
            <w:pPr>
              <w:jc w:val="both"/>
              <w:rPr>
                <w:rFonts w:ascii="Times New Roman" w:eastAsia="Calibri" w:hAnsi="Times New Roman" w:cs="Times New Roman"/>
                <w:bCs/>
                <w:color w:val="000000" w:themeColor="text1"/>
                <w:kern w:val="16"/>
                <w:sz w:val="28"/>
                <w:szCs w:val="28"/>
              </w:rPr>
            </w:pPr>
          </w:p>
        </w:tc>
      </w:tr>
      <w:tr w:rsidR="00431CC9" w:rsidRPr="008A3EE9" w:rsidTr="00431CC9">
        <w:tc>
          <w:tcPr>
            <w:tcW w:w="561"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w:t>
            </w:r>
          </w:p>
        </w:tc>
        <w:tc>
          <w:tcPr>
            <w:tcW w:w="8734" w:type="dxa"/>
          </w:tcPr>
          <w:p w:rsidR="00431CC9" w:rsidRPr="008A3EE9" w:rsidRDefault="00431CC9" w:rsidP="00D40958">
            <w:pPr>
              <w:jc w:val="both"/>
              <w:rPr>
                <w:rFonts w:ascii="Times New Roman" w:hAnsi="Times New Roman" w:cs="Times New Roman"/>
                <w:color w:val="000000" w:themeColor="text1"/>
                <w:kern w:val="16"/>
                <w:sz w:val="28"/>
                <w:szCs w:val="28"/>
              </w:rPr>
            </w:pPr>
            <w:r w:rsidRPr="008A3EE9">
              <w:rPr>
                <w:rFonts w:ascii="Times New Roman" w:hAnsi="Times New Roman" w:cs="Times New Roman"/>
                <w:color w:val="000000" w:themeColor="text1"/>
                <w:kern w:val="16"/>
                <w:sz w:val="28"/>
                <w:szCs w:val="28"/>
                <w:lang w:val="de-DE"/>
              </w:rPr>
              <w:t>Tỷ lệ làng đạt chuẩn nông thôn mới</w:t>
            </w:r>
          </w:p>
        </w:tc>
        <w:tc>
          <w:tcPr>
            <w:tcW w:w="1190"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w:t>
            </w:r>
          </w:p>
        </w:tc>
        <w:tc>
          <w:tcPr>
            <w:tcW w:w="1695" w:type="dxa"/>
          </w:tcPr>
          <w:p w:rsidR="00431CC9" w:rsidRPr="008A3EE9" w:rsidRDefault="003D5D71"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Times New Roman" w:hAnsi="Times New Roman" w:cs="Times New Roman"/>
                <w:color w:val="000000" w:themeColor="text1"/>
                <w:kern w:val="16"/>
                <w:sz w:val="28"/>
                <w:szCs w:val="28"/>
                <w:lang w:val="de-DE"/>
              </w:rPr>
              <w:t>19,4</w:t>
            </w:r>
          </w:p>
        </w:tc>
        <w:tc>
          <w:tcPr>
            <w:tcW w:w="1698" w:type="dxa"/>
          </w:tcPr>
          <w:p w:rsidR="00431CC9" w:rsidRPr="008A3EE9" w:rsidRDefault="00431CC9" w:rsidP="00D40958">
            <w:pPr>
              <w:jc w:val="center"/>
              <w:rPr>
                <w:rFonts w:ascii="Times New Roman" w:hAnsi="Times New Roman" w:cs="Times New Roman"/>
                <w:color w:val="000000" w:themeColor="text1"/>
                <w:kern w:val="16"/>
                <w:sz w:val="28"/>
                <w:szCs w:val="28"/>
                <w:lang w:val="de-DE"/>
              </w:rPr>
            </w:pPr>
            <w:r w:rsidRPr="008A3EE9">
              <w:rPr>
                <w:rFonts w:ascii="Times New Roman" w:hAnsi="Times New Roman" w:cs="Times New Roman"/>
                <w:color w:val="000000" w:themeColor="text1"/>
                <w:kern w:val="16"/>
                <w:sz w:val="28"/>
                <w:szCs w:val="28"/>
                <w:lang w:val="de-DE"/>
              </w:rPr>
              <w:t>≥30</w:t>
            </w:r>
          </w:p>
        </w:tc>
        <w:tc>
          <w:tcPr>
            <w:tcW w:w="718" w:type="dxa"/>
          </w:tcPr>
          <w:p w:rsidR="00431CC9" w:rsidRPr="008A3EE9" w:rsidRDefault="00431CC9" w:rsidP="00D40958">
            <w:pPr>
              <w:jc w:val="both"/>
              <w:rPr>
                <w:rFonts w:ascii="Times New Roman" w:eastAsia="Calibri" w:hAnsi="Times New Roman" w:cs="Times New Roman"/>
                <w:bCs/>
                <w:color w:val="000000" w:themeColor="text1"/>
                <w:kern w:val="16"/>
                <w:sz w:val="28"/>
                <w:szCs w:val="28"/>
              </w:rPr>
            </w:pPr>
          </w:p>
        </w:tc>
      </w:tr>
      <w:tr w:rsidR="00431CC9" w:rsidRPr="008A3EE9" w:rsidTr="00431CC9">
        <w:tc>
          <w:tcPr>
            <w:tcW w:w="561"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7</w:t>
            </w:r>
          </w:p>
        </w:tc>
        <w:tc>
          <w:tcPr>
            <w:tcW w:w="8734" w:type="dxa"/>
          </w:tcPr>
          <w:p w:rsidR="00431CC9" w:rsidRPr="008A3EE9" w:rsidRDefault="00431CC9" w:rsidP="00D40958">
            <w:pPr>
              <w:jc w:val="both"/>
              <w:rPr>
                <w:rFonts w:ascii="Times New Roman" w:hAnsi="Times New Roman" w:cs="Times New Roman"/>
                <w:color w:val="000000" w:themeColor="text1"/>
                <w:kern w:val="16"/>
                <w:sz w:val="28"/>
                <w:szCs w:val="28"/>
                <w:lang w:val="de-DE"/>
              </w:rPr>
            </w:pPr>
            <w:r w:rsidRPr="008A3EE9">
              <w:rPr>
                <w:rFonts w:ascii="Times New Roman" w:hAnsi="Times New Roman" w:cs="Times New Roman"/>
                <w:color w:val="000000" w:themeColor="text1"/>
                <w:kern w:val="16"/>
                <w:sz w:val="28"/>
                <w:szCs w:val="28"/>
                <w:lang w:val="de-DE"/>
              </w:rPr>
              <w:t>Tỷ lệ tăng dân số tự nhiên hằng năm</w:t>
            </w:r>
          </w:p>
        </w:tc>
        <w:tc>
          <w:tcPr>
            <w:tcW w:w="1190" w:type="dxa"/>
          </w:tcPr>
          <w:p w:rsidR="00431CC9" w:rsidRPr="008A3EE9" w:rsidRDefault="00431CC9" w:rsidP="00D40958">
            <w:pPr>
              <w:jc w:val="center"/>
              <w:rPr>
                <w:color w:val="000000" w:themeColor="text1"/>
                <w:kern w:val="16"/>
              </w:rPr>
            </w:pPr>
            <w:r w:rsidRPr="008A3EE9">
              <w:rPr>
                <w:rFonts w:ascii="Times New Roman" w:eastAsia="Calibri" w:hAnsi="Times New Roman" w:cs="Times New Roman"/>
                <w:bCs/>
                <w:color w:val="000000" w:themeColor="text1"/>
                <w:kern w:val="16"/>
                <w:sz w:val="28"/>
                <w:szCs w:val="28"/>
              </w:rPr>
              <w:t>%</w:t>
            </w:r>
          </w:p>
        </w:tc>
        <w:tc>
          <w:tcPr>
            <w:tcW w:w="1695" w:type="dxa"/>
          </w:tcPr>
          <w:p w:rsidR="00431CC9" w:rsidRPr="008A3EE9" w:rsidRDefault="003D5D71"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Times New Roman" w:hAnsi="Times New Roman" w:cs="Times New Roman"/>
                <w:color w:val="000000" w:themeColor="text1"/>
                <w:kern w:val="16"/>
                <w:sz w:val="28"/>
                <w:szCs w:val="28"/>
                <w:lang w:val="de-DE"/>
              </w:rPr>
              <w:t>1,1</w:t>
            </w:r>
          </w:p>
        </w:tc>
        <w:tc>
          <w:tcPr>
            <w:tcW w:w="1698" w:type="dxa"/>
          </w:tcPr>
          <w:p w:rsidR="00431CC9" w:rsidRPr="008A3EE9" w:rsidRDefault="00431CC9" w:rsidP="00D40958">
            <w:pPr>
              <w:jc w:val="center"/>
              <w:rPr>
                <w:rFonts w:ascii="Times New Roman" w:hAnsi="Times New Roman" w:cs="Times New Roman"/>
                <w:color w:val="000000" w:themeColor="text1"/>
                <w:kern w:val="16"/>
                <w:sz w:val="28"/>
                <w:szCs w:val="28"/>
                <w:lang w:val="de-DE"/>
              </w:rPr>
            </w:pPr>
            <w:r w:rsidRPr="008A3EE9">
              <w:rPr>
                <w:rFonts w:ascii="Times New Roman" w:hAnsi="Times New Roman" w:cs="Times New Roman"/>
                <w:color w:val="000000" w:themeColor="text1"/>
                <w:kern w:val="16"/>
                <w:sz w:val="28"/>
                <w:szCs w:val="28"/>
                <w:lang w:val="de-DE"/>
              </w:rPr>
              <w:t>1,07</w:t>
            </w:r>
          </w:p>
        </w:tc>
        <w:tc>
          <w:tcPr>
            <w:tcW w:w="718" w:type="dxa"/>
          </w:tcPr>
          <w:p w:rsidR="00431CC9" w:rsidRPr="008A3EE9" w:rsidRDefault="00431CC9" w:rsidP="00D40958">
            <w:pPr>
              <w:jc w:val="both"/>
              <w:rPr>
                <w:rFonts w:ascii="Times New Roman" w:eastAsia="Calibri" w:hAnsi="Times New Roman" w:cs="Times New Roman"/>
                <w:bCs/>
                <w:color w:val="000000" w:themeColor="text1"/>
                <w:kern w:val="16"/>
                <w:sz w:val="28"/>
                <w:szCs w:val="28"/>
              </w:rPr>
            </w:pPr>
          </w:p>
        </w:tc>
      </w:tr>
      <w:tr w:rsidR="00431CC9" w:rsidRPr="008A3EE9" w:rsidTr="00431CC9">
        <w:tc>
          <w:tcPr>
            <w:tcW w:w="561"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8</w:t>
            </w:r>
          </w:p>
        </w:tc>
        <w:tc>
          <w:tcPr>
            <w:tcW w:w="8734" w:type="dxa"/>
          </w:tcPr>
          <w:p w:rsidR="00431CC9" w:rsidRPr="008A3EE9" w:rsidRDefault="00431CC9" w:rsidP="00D40958">
            <w:pPr>
              <w:jc w:val="both"/>
              <w:rPr>
                <w:rFonts w:ascii="Times New Roman" w:hAnsi="Times New Roman" w:cs="Times New Roman"/>
                <w:color w:val="000000" w:themeColor="text1"/>
                <w:kern w:val="16"/>
                <w:sz w:val="28"/>
                <w:szCs w:val="28"/>
                <w:lang w:val="de-DE"/>
              </w:rPr>
            </w:pPr>
            <w:r w:rsidRPr="008A3EE9">
              <w:rPr>
                <w:rFonts w:ascii="Times New Roman" w:hAnsi="Times New Roman" w:cs="Times New Roman"/>
                <w:color w:val="000000" w:themeColor="text1"/>
                <w:kern w:val="16"/>
                <w:sz w:val="28"/>
                <w:szCs w:val="28"/>
                <w:lang w:val="de-DE"/>
              </w:rPr>
              <w:t xml:space="preserve">Tỷ lệ </w:t>
            </w:r>
            <w:r w:rsidRPr="008A3EE9">
              <w:rPr>
                <w:rFonts w:ascii="Times New Roman" w:hAnsi="Times New Roman" w:cs="Times New Roman"/>
                <w:bCs/>
                <w:color w:val="000000" w:themeColor="text1"/>
                <w:kern w:val="16"/>
                <w:sz w:val="28"/>
                <w:szCs w:val="28"/>
                <w:lang w:val="de-DE"/>
              </w:rPr>
              <w:t>người dân tham gia bảo hiểm y tế</w:t>
            </w:r>
          </w:p>
        </w:tc>
        <w:tc>
          <w:tcPr>
            <w:tcW w:w="1190" w:type="dxa"/>
          </w:tcPr>
          <w:p w:rsidR="00431CC9" w:rsidRPr="008A3EE9" w:rsidRDefault="00431CC9" w:rsidP="00D40958">
            <w:pPr>
              <w:jc w:val="center"/>
              <w:rPr>
                <w:color w:val="000000" w:themeColor="text1"/>
                <w:kern w:val="16"/>
              </w:rPr>
            </w:pPr>
            <w:r w:rsidRPr="008A3EE9">
              <w:rPr>
                <w:rFonts w:ascii="Times New Roman" w:eastAsia="Calibri" w:hAnsi="Times New Roman" w:cs="Times New Roman"/>
                <w:bCs/>
                <w:color w:val="000000" w:themeColor="text1"/>
                <w:kern w:val="16"/>
                <w:sz w:val="28"/>
                <w:szCs w:val="28"/>
              </w:rPr>
              <w:t>%</w:t>
            </w:r>
          </w:p>
        </w:tc>
        <w:tc>
          <w:tcPr>
            <w:tcW w:w="1695" w:type="dxa"/>
          </w:tcPr>
          <w:p w:rsidR="00431CC9" w:rsidRPr="008A3EE9" w:rsidRDefault="003D5D71" w:rsidP="00D40958">
            <w:pPr>
              <w:jc w:val="center"/>
              <w:rPr>
                <w:rFonts w:ascii="Times New Roman" w:eastAsia="Calibri" w:hAnsi="Times New Roman" w:cs="Times New Roman"/>
                <w:bCs/>
                <w:color w:val="000000" w:themeColor="text1"/>
                <w:kern w:val="16"/>
                <w:sz w:val="28"/>
                <w:szCs w:val="28"/>
              </w:rPr>
            </w:pPr>
            <w:r w:rsidRPr="008A3EE9">
              <w:rPr>
                <w:rFonts w:ascii="Times New Roman" w:hAnsi="Times New Roman" w:cs="Times New Roman"/>
                <w:bCs/>
                <w:color w:val="000000" w:themeColor="text1"/>
                <w:kern w:val="16"/>
                <w:sz w:val="28"/>
                <w:szCs w:val="28"/>
                <w:lang w:val="nl-NL"/>
              </w:rPr>
              <w:t>90,01</w:t>
            </w:r>
          </w:p>
        </w:tc>
        <w:tc>
          <w:tcPr>
            <w:tcW w:w="1698" w:type="dxa"/>
          </w:tcPr>
          <w:p w:rsidR="00431CC9" w:rsidRPr="008A3EE9" w:rsidRDefault="00431CC9" w:rsidP="00D40958">
            <w:pPr>
              <w:jc w:val="center"/>
              <w:rPr>
                <w:rFonts w:ascii="Times New Roman" w:hAnsi="Times New Roman" w:cs="Times New Roman"/>
                <w:color w:val="000000" w:themeColor="text1"/>
                <w:kern w:val="16"/>
                <w:sz w:val="28"/>
                <w:szCs w:val="28"/>
                <w:lang w:val="de-DE"/>
              </w:rPr>
            </w:pPr>
            <w:r w:rsidRPr="008A3EE9">
              <w:rPr>
                <w:rFonts w:ascii="Times New Roman" w:hAnsi="Times New Roman" w:cs="Times New Roman"/>
                <w:color w:val="000000" w:themeColor="text1"/>
                <w:kern w:val="16"/>
                <w:sz w:val="28"/>
                <w:szCs w:val="28"/>
                <w:lang w:val="de-DE"/>
              </w:rPr>
              <w:t>≥</w:t>
            </w:r>
            <w:r w:rsidRPr="008A3EE9">
              <w:rPr>
                <w:rFonts w:ascii="Times New Roman" w:hAnsi="Times New Roman" w:cs="Times New Roman"/>
                <w:bCs/>
                <w:color w:val="000000" w:themeColor="text1"/>
                <w:kern w:val="16"/>
                <w:sz w:val="28"/>
                <w:szCs w:val="28"/>
                <w:lang w:val="de-DE"/>
              </w:rPr>
              <w:t>95</w:t>
            </w:r>
          </w:p>
        </w:tc>
        <w:tc>
          <w:tcPr>
            <w:tcW w:w="718" w:type="dxa"/>
          </w:tcPr>
          <w:p w:rsidR="00431CC9" w:rsidRPr="008A3EE9" w:rsidRDefault="00431CC9" w:rsidP="00D40958">
            <w:pPr>
              <w:jc w:val="both"/>
              <w:rPr>
                <w:rFonts w:ascii="Times New Roman" w:eastAsia="Calibri" w:hAnsi="Times New Roman" w:cs="Times New Roman"/>
                <w:bCs/>
                <w:color w:val="000000" w:themeColor="text1"/>
                <w:kern w:val="16"/>
                <w:sz w:val="28"/>
                <w:szCs w:val="28"/>
              </w:rPr>
            </w:pPr>
          </w:p>
        </w:tc>
      </w:tr>
      <w:tr w:rsidR="00431CC9" w:rsidRPr="008A3EE9" w:rsidTr="00431CC9">
        <w:tc>
          <w:tcPr>
            <w:tcW w:w="561"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9</w:t>
            </w:r>
          </w:p>
        </w:tc>
        <w:tc>
          <w:tcPr>
            <w:tcW w:w="8734" w:type="dxa"/>
          </w:tcPr>
          <w:p w:rsidR="00431CC9" w:rsidRPr="008A3EE9" w:rsidRDefault="00431CC9" w:rsidP="00D40958">
            <w:pPr>
              <w:jc w:val="both"/>
              <w:rPr>
                <w:rFonts w:ascii="Times New Roman" w:hAnsi="Times New Roman" w:cs="Times New Roman"/>
                <w:color w:val="000000" w:themeColor="text1"/>
                <w:kern w:val="16"/>
                <w:sz w:val="28"/>
                <w:szCs w:val="28"/>
                <w:lang w:val="de-DE"/>
              </w:rPr>
            </w:pPr>
            <w:r w:rsidRPr="008A3EE9">
              <w:rPr>
                <w:rFonts w:ascii="Times New Roman" w:hAnsi="Times New Roman" w:cs="Times New Roman"/>
                <w:color w:val="000000" w:themeColor="text1"/>
                <w:kern w:val="16"/>
                <w:sz w:val="28"/>
                <w:szCs w:val="28"/>
                <w:lang w:val="de-DE"/>
              </w:rPr>
              <w:t xml:space="preserve">Tỷ lệ hộ nghèo </w:t>
            </w:r>
            <w:r w:rsidRPr="00DB4E49">
              <w:rPr>
                <w:rFonts w:ascii="Times New Roman" w:hAnsi="Times New Roman" w:cs="Times New Roman"/>
                <w:i/>
                <w:color w:val="000000" w:themeColor="text1"/>
                <w:kern w:val="16"/>
                <w:sz w:val="28"/>
                <w:szCs w:val="28"/>
                <w:lang w:val="de-DE"/>
              </w:rPr>
              <w:t>(theo chuẩn nghèo giai đoạn 2016 - 2020)</w:t>
            </w:r>
            <w:r w:rsidRPr="008A3EE9">
              <w:rPr>
                <w:rFonts w:ascii="Times New Roman" w:hAnsi="Times New Roman" w:cs="Times New Roman"/>
                <w:color w:val="000000" w:themeColor="text1"/>
                <w:kern w:val="16"/>
                <w:sz w:val="28"/>
                <w:szCs w:val="28"/>
                <w:lang w:val="de-DE"/>
              </w:rPr>
              <w:t xml:space="preserve"> </w:t>
            </w:r>
          </w:p>
        </w:tc>
        <w:tc>
          <w:tcPr>
            <w:tcW w:w="1190" w:type="dxa"/>
          </w:tcPr>
          <w:p w:rsidR="00431CC9" w:rsidRPr="008A3EE9" w:rsidRDefault="00431CC9" w:rsidP="00D40958">
            <w:pPr>
              <w:jc w:val="center"/>
              <w:rPr>
                <w:color w:val="000000" w:themeColor="text1"/>
                <w:kern w:val="16"/>
              </w:rPr>
            </w:pPr>
            <w:r w:rsidRPr="008A3EE9">
              <w:rPr>
                <w:rFonts w:ascii="Times New Roman" w:eastAsia="Calibri" w:hAnsi="Times New Roman" w:cs="Times New Roman"/>
                <w:bCs/>
                <w:color w:val="000000" w:themeColor="text1"/>
                <w:kern w:val="16"/>
                <w:sz w:val="28"/>
                <w:szCs w:val="28"/>
              </w:rPr>
              <w:t>%</w:t>
            </w:r>
          </w:p>
        </w:tc>
        <w:tc>
          <w:tcPr>
            <w:tcW w:w="1695" w:type="dxa"/>
          </w:tcPr>
          <w:p w:rsidR="00431CC9" w:rsidRPr="008A3EE9" w:rsidRDefault="003D5D71"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Times New Roman" w:hAnsi="Times New Roman" w:cs="Times New Roman"/>
                <w:color w:val="000000" w:themeColor="text1"/>
                <w:kern w:val="16"/>
                <w:sz w:val="28"/>
                <w:szCs w:val="28"/>
                <w:lang w:val="de-DE"/>
              </w:rPr>
              <w:t>0,53</w:t>
            </w:r>
          </w:p>
        </w:tc>
        <w:tc>
          <w:tcPr>
            <w:tcW w:w="1698" w:type="dxa"/>
          </w:tcPr>
          <w:p w:rsidR="00431CC9" w:rsidRPr="008A3EE9" w:rsidRDefault="00431CC9" w:rsidP="00D40958">
            <w:pPr>
              <w:jc w:val="center"/>
              <w:rPr>
                <w:rFonts w:ascii="Times New Roman" w:hAnsi="Times New Roman" w:cs="Times New Roman"/>
                <w:color w:val="000000" w:themeColor="text1"/>
                <w:kern w:val="16"/>
                <w:sz w:val="28"/>
                <w:szCs w:val="28"/>
                <w:lang w:val="de-DE"/>
              </w:rPr>
            </w:pPr>
            <w:r w:rsidRPr="008A3EE9">
              <w:rPr>
                <w:rFonts w:ascii="Times New Roman" w:hAnsi="Times New Roman" w:cs="Times New Roman"/>
                <w:color w:val="000000" w:themeColor="text1"/>
                <w:kern w:val="16"/>
                <w:sz w:val="28"/>
                <w:szCs w:val="28"/>
                <w:lang w:val="de-DE"/>
              </w:rPr>
              <w:t>&lt;0,5</w:t>
            </w:r>
          </w:p>
        </w:tc>
        <w:tc>
          <w:tcPr>
            <w:tcW w:w="718" w:type="dxa"/>
          </w:tcPr>
          <w:p w:rsidR="00431CC9" w:rsidRPr="008A3EE9" w:rsidRDefault="00431CC9" w:rsidP="00D40958">
            <w:pPr>
              <w:jc w:val="both"/>
              <w:rPr>
                <w:rFonts w:ascii="Times New Roman" w:eastAsia="Calibri" w:hAnsi="Times New Roman" w:cs="Times New Roman"/>
                <w:bCs/>
                <w:color w:val="000000" w:themeColor="text1"/>
                <w:kern w:val="16"/>
                <w:sz w:val="28"/>
                <w:szCs w:val="28"/>
              </w:rPr>
            </w:pPr>
          </w:p>
        </w:tc>
      </w:tr>
      <w:tr w:rsidR="00431CC9" w:rsidRPr="008A3EE9" w:rsidTr="00DB4E49">
        <w:trPr>
          <w:trHeight w:val="258"/>
        </w:trPr>
        <w:tc>
          <w:tcPr>
            <w:tcW w:w="561"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10</w:t>
            </w:r>
          </w:p>
        </w:tc>
        <w:tc>
          <w:tcPr>
            <w:tcW w:w="8734" w:type="dxa"/>
          </w:tcPr>
          <w:p w:rsidR="00431CC9" w:rsidRPr="008A3EE9" w:rsidRDefault="00431CC9" w:rsidP="00D40958">
            <w:pPr>
              <w:jc w:val="both"/>
              <w:rPr>
                <w:rFonts w:ascii="Times New Roman" w:hAnsi="Times New Roman" w:cs="Times New Roman"/>
                <w:color w:val="000000" w:themeColor="text1"/>
                <w:kern w:val="16"/>
                <w:sz w:val="28"/>
                <w:szCs w:val="28"/>
                <w:lang w:val="de-DE"/>
              </w:rPr>
            </w:pPr>
            <w:r w:rsidRPr="008A3EE9">
              <w:rPr>
                <w:rFonts w:ascii="Times New Roman" w:hAnsi="Times New Roman" w:cs="Times New Roman"/>
                <w:color w:val="000000" w:themeColor="text1"/>
                <w:kern w:val="16"/>
                <w:sz w:val="28"/>
                <w:szCs w:val="28"/>
                <w:lang w:val="de-DE"/>
              </w:rPr>
              <w:t xml:space="preserve">Thu nhập bình quân đầu người </w:t>
            </w:r>
            <w:r w:rsidRPr="00DB4E49">
              <w:rPr>
                <w:rFonts w:ascii="Times New Roman" w:hAnsi="Times New Roman" w:cs="Times New Roman"/>
                <w:i/>
                <w:color w:val="000000" w:themeColor="text1"/>
                <w:kern w:val="16"/>
                <w:sz w:val="28"/>
                <w:szCs w:val="28"/>
                <w:lang w:val="de-DE"/>
              </w:rPr>
              <w:t>(theo giá hiện hành)/</w:t>
            </w:r>
            <w:r w:rsidRPr="008A3EE9">
              <w:rPr>
                <w:rFonts w:ascii="Times New Roman" w:hAnsi="Times New Roman" w:cs="Times New Roman"/>
                <w:color w:val="000000" w:themeColor="text1"/>
                <w:kern w:val="16"/>
                <w:sz w:val="28"/>
                <w:szCs w:val="28"/>
                <w:lang w:val="de-DE"/>
              </w:rPr>
              <w:t>năm</w:t>
            </w:r>
          </w:p>
        </w:tc>
        <w:tc>
          <w:tcPr>
            <w:tcW w:w="1190"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tr</w:t>
            </w:r>
            <w:r w:rsidR="00191E7A" w:rsidRPr="008A3EE9">
              <w:rPr>
                <w:rFonts w:ascii="Times New Roman" w:eastAsia="Calibri" w:hAnsi="Times New Roman" w:cs="Times New Roman"/>
                <w:bCs/>
                <w:color w:val="000000" w:themeColor="text1"/>
                <w:kern w:val="16"/>
                <w:sz w:val="28"/>
                <w:szCs w:val="28"/>
              </w:rPr>
              <w:t>.</w:t>
            </w:r>
            <w:r w:rsidRPr="008A3EE9">
              <w:rPr>
                <w:rFonts w:ascii="Times New Roman" w:eastAsia="Calibri" w:hAnsi="Times New Roman" w:cs="Times New Roman"/>
                <w:bCs/>
                <w:color w:val="000000" w:themeColor="text1"/>
                <w:kern w:val="16"/>
                <w:sz w:val="28"/>
                <w:szCs w:val="28"/>
              </w:rPr>
              <w:t>đồng</w:t>
            </w:r>
          </w:p>
        </w:tc>
        <w:tc>
          <w:tcPr>
            <w:tcW w:w="1695" w:type="dxa"/>
          </w:tcPr>
          <w:p w:rsidR="00431CC9" w:rsidRPr="008A3EE9" w:rsidRDefault="003D5D71"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Times New Roman" w:hAnsi="Times New Roman" w:cs="Times New Roman"/>
                <w:color w:val="000000" w:themeColor="text1"/>
                <w:kern w:val="16"/>
                <w:sz w:val="28"/>
                <w:szCs w:val="28"/>
                <w:lang w:val="de-DE"/>
              </w:rPr>
              <w:t>83,2</w:t>
            </w:r>
          </w:p>
        </w:tc>
        <w:tc>
          <w:tcPr>
            <w:tcW w:w="1698" w:type="dxa"/>
          </w:tcPr>
          <w:p w:rsidR="00431CC9" w:rsidRPr="008A3EE9" w:rsidRDefault="00431CC9" w:rsidP="00D40958">
            <w:pPr>
              <w:jc w:val="center"/>
              <w:rPr>
                <w:rFonts w:ascii="Times New Roman" w:hAnsi="Times New Roman" w:cs="Times New Roman"/>
                <w:color w:val="000000" w:themeColor="text1"/>
                <w:kern w:val="16"/>
                <w:sz w:val="28"/>
                <w:szCs w:val="28"/>
                <w:lang w:val="de-DE"/>
              </w:rPr>
            </w:pPr>
            <w:r w:rsidRPr="008A3EE9">
              <w:rPr>
                <w:rFonts w:ascii="Times New Roman" w:hAnsi="Times New Roman" w:cs="Times New Roman"/>
                <w:color w:val="000000" w:themeColor="text1"/>
                <w:kern w:val="16"/>
                <w:sz w:val="28"/>
                <w:szCs w:val="28"/>
                <w:lang w:val="de-DE"/>
              </w:rPr>
              <w:t>≥150</w:t>
            </w:r>
          </w:p>
        </w:tc>
        <w:tc>
          <w:tcPr>
            <w:tcW w:w="718" w:type="dxa"/>
          </w:tcPr>
          <w:p w:rsidR="00431CC9" w:rsidRPr="008A3EE9" w:rsidRDefault="00431CC9" w:rsidP="00D40958">
            <w:pPr>
              <w:jc w:val="both"/>
              <w:rPr>
                <w:rFonts w:ascii="Times New Roman" w:eastAsia="Calibri" w:hAnsi="Times New Roman" w:cs="Times New Roman"/>
                <w:bCs/>
                <w:color w:val="000000" w:themeColor="text1"/>
                <w:kern w:val="16"/>
                <w:sz w:val="28"/>
                <w:szCs w:val="28"/>
              </w:rPr>
            </w:pPr>
          </w:p>
        </w:tc>
      </w:tr>
      <w:tr w:rsidR="00431CC9" w:rsidRPr="008A3EE9" w:rsidTr="00431CC9">
        <w:tc>
          <w:tcPr>
            <w:tcW w:w="561" w:type="dxa"/>
          </w:tcPr>
          <w:p w:rsidR="00431CC9" w:rsidRPr="008A3EE9" w:rsidRDefault="00431CC9"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11</w:t>
            </w:r>
          </w:p>
        </w:tc>
        <w:tc>
          <w:tcPr>
            <w:tcW w:w="8734" w:type="dxa"/>
          </w:tcPr>
          <w:p w:rsidR="00431CC9" w:rsidRPr="008A3EE9" w:rsidRDefault="00431CC9" w:rsidP="00D40958">
            <w:pPr>
              <w:jc w:val="both"/>
              <w:rPr>
                <w:rFonts w:ascii="Times New Roman" w:hAnsi="Times New Roman" w:cs="Times New Roman"/>
                <w:color w:val="000000" w:themeColor="text1"/>
                <w:kern w:val="16"/>
                <w:sz w:val="28"/>
                <w:szCs w:val="28"/>
                <w:lang w:val="de-DE"/>
              </w:rPr>
            </w:pPr>
            <w:r w:rsidRPr="008A3EE9">
              <w:rPr>
                <w:rFonts w:ascii="Times New Roman" w:hAnsi="Times New Roman" w:cs="Times New Roman"/>
                <w:color w:val="000000" w:themeColor="text1"/>
                <w:kern w:val="16"/>
                <w:sz w:val="28"/>
                <w:szCs w:val="28"/>
                <w:lang w:val="de-DE"/>
              </w:rPr>
              <w:t>Tỷ lệ lao động qua đào tạ</w:t>
            </w:r>
            <w:r w:rsidR="00DE5C92" w:rsidRPr="008A3EE9">
              <w:rPr>
                <w:rFonts w:ascii="Times New Roman" w:hAnsi="Times New Roman" w:cs="Times New Roman"/>
                <w:color w:val="000000" w:themeColor="text1"/>
                <w:kern w:val="16"/>
                <w:sz w:val="28"/>
                <w:szCs w:val="28"/>
                <w:lang w:val="de-DE"/>
              </w:rPr>
              <w:t>o</w:t>
            </w:r>
          </w:p>
        </w:tc>
        <w:tc>
          <w:tcPr>
            <w:tcW w:w="1190" w:type="dxa"/>
          </w:tcPr>
          <w:p w:rsidR="00431CC9" w:rsidRPr="008A3EE9" w:rsidRDefault="00DE5C92"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w:t>
            </w:r>
          </w:p>
        </w:tc>
        <w:tc>
          <w:tcPr>
            <w:tcW w:w="1695" w:type="dxa"/>
          </w:tcPr>
          <w:p w:rsidR="00431CC9" w:rsidRPr="008A3EE9" w:rsidRDefault="003D5D71"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Times New Roman" w:hAnsi="Times New Roman" w:cs="Times New Roman"/>
                <w:color w:val="000000" w:themeColor="text1"/>
                <w:kern w:val="16"/>
                <w:sz w:val="28"/>
                <w:szCs w:val="28"/>
                <w:lang w:val="de-DE"/>
              </w:rPr>
              <w:t>65</w:t>
            </w:r>
          </w:p>
        </w:tc>
        <w:tc>
          <w:tcPr>
            <w:tcW w:w="1698" w:type="dxa"/>
          </w:tcPr>
          <w:p w:rsidR="00431CC9" w:rsidRPr="008A3EE9" w:rsidRDefault="00DE5C92" w:rsidP="00D40958">
            <w:pPr>
              <w:jc w:val="center"/>
              <w:rPr>
                <w:rFonts w:ascii="Times New Roman" w:hAnsi="Times New Roman" w:cs="Times New Roman"/>
                <w:color w:val="000000" w:themeColor="text1"/>
                <w:kern w:val="16"/>
                <w:sz w:val="28"/>
                <w:szCs w:val="28"/>
                <w:lang w:val="de-DE"/>
              </w:rPr>
            </w:pPr>
            <w:r w:rsidRPr="008A3EE9">
              <w:rPr>
                <w:rFonts w:ascii="Times New Roman" w:hAnsi="Times New Roman" w:cs="Times New Roman"/>
                <w:color w:val="000000" w:themeColor="text1"/>
                <w:kern w:val="16"/>
                <w:sz w:val="28"/>
                <w:szCs w:val="28"/>
                <w:lang w:val="de-DE"/>
              </w:rPr>
              <w:t>≥75</w:t>
            </w:r>
          </w:p>
        </w:tc>
        <w:tc>
          <w:tcPr>
            <w:tcW w:w="718" w:type="dxa"/>
          </w:tcPr>
          <w:p w:rsidR="00431CC9" w:rsidRPr="008A3EE9" w:rsidRDefault="00431CC9" w:rsidP="00D40958">
            <w:pPr>
              <w:jc w:val="both"/>
              <w:rPr>
                <w:rFonts w:ascii="Times New Roman" w:eastAsia="Calibri" w:hAnsi="Times New Roman" w:cs="Times New Roman"/>
                <w:bCs/>
                <w:color w:val="000000" w:themeColor="text1"/>
                <w:kern w:val="16"/>
                <w:sz w:val="28"/>
                <w:szCs w:val="28"/>
              </w:rPr>
            </w:pPr>
          </w:p>
        </w:tc>
      </w:tr>
      <w:tr w:rsidR="00DE5C92" w:rsidRPr="008A3EE9" w:rsidTr="00431CC9">
        <w:tc>
          <w:tcPr>
            <w:tcW w:w="561" w:type="dxa"/>
          </w:tcPr>
          <w:p w:rsidR="00DE5C92" w:rsidRPr="008A3EE9" w:rsidRDefault="00DE5C92"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12</w:t>
            </w:r>
          </w:p>
        </w:tc>
        <w:tc>
          <w:tcPr>
            <w:tcW w:w="8734" w:type="dxa"/>
          </w:tcPr>
          <w:p w:rsidR="00DE5C92" w:rsidRPr="008A3EE9" w:rsidRDefault="00DE5C92" w:rsidP="00D40958">
            <w:pPr>
              <w:jc w:val="both"/>
              <w:rPr>
                <w:rFonts w:ascii="Times New Roman" w:hAnsi="Times New Roman" w:cs="Times New Roman"/>
                <w:color w:val="000000" w:themeColor="text1"/>
                <w:kern w:val="16"/>
                <w:sz w:val="28"/>
                <w:szCs w:val="28"/>
                <w:lang w:val="de-DE"/>
              </w:rPr>
            </w:pPr>
            <w:r w:rsidRPr="008A3EE9">
              <w:rPr>
                <w:rFonts w:ascii="Times New Roman" w:hAnsi="Times New Roman" w:cs="Times New Roman"/>
                <w:color w:val="000000" w:themeColor="text1"/>
                <w:kern w:val="16"/>
                <w:sz w:val="28"/>
                <w:szCs w:val="28"/>
                <w:lang w:val="de-DE"/>
              </w:rPr>
              <w:t xml:space="preserve">Tỷ lệ huy động trẻ em 05 tuổi ra lớp ở bậc mầm </w:t>
            </w:r>
            <w:r w:rsidRPr="008A3EE9">
              <w:rPr>
                <w:rFonts w:ascii="Times New Roman" w:hAnsi="Times New Roman" w:cs="Times New Roman"/>
                <w:color w:val="000000" w:themeColor="text1"/>
                <w:kern w:val="16"/>
                <w:sz w:val="28"/>
                <w:szCs w:val="28"/>
                <w:shd w:val="clear" w:color="auto" w:fill="FFFFFF"/>
                <w:lang w:val="zu-ZA"/>
              </w:rPr>
              <w:t>non</w:t>
            </w:r>
            <w:r w:rsidRPr="008A3EE9">
              <w:rPr>
                <w:rFonts w:ascii="Times New Roman" w:hAnsi="Times New Roman" w:cs="Times New Roman"/>
                <w:color w:val="000000" w:themeColor="text1"/>
                <w:kern w:val="16"/>
                <w:sz w:val="28"/>
                <w:szCs w:val="28"/>
                <w:lang w:val="de-DE"/>
              </w:rPr>
              <w:t xml:space="preserve"> và trẻ em trong độ tuổi đến lớp ở bậc phổ thông (tiểu học, trung học cơ sở) hằng năm đạt </w:t>
            </w:r>
          </w:p>
        </w:tc>
        <w:tc>
          <w:tcPr>
            <w:tcW w:w="1190" w:type="dxa"/>
          </w:tcPr>
          <w:p w:rsidR="00DE5C92" w:rsidRPr="008A3EE9" w:rsidRDefault="00DE5C92"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w:t>
            </w:r>
          </w:p>
        </w:tc>
        <w:tc>
          <w:tcPr>
            <w:tcW w:w="1695" w:type="dxa"/>
          </w:tcPr>
          <w:p w:rsidR="00DE5C92" w:rsidRPr="008A3EE9" w:rsidRDefault="003D5D71"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Times New Roman" w:hAnsi="Times New Roman" w:cs="Times New Roman"/>
                <w:color w:val="000000" w:themeColor="text1"/>
                <w:kern w:val="16"/>
                <w:sz w:val="28"/>
                <w:szCs w:val="28"/>
                <w:lang w:val="de-DE"/>
              </w:rPr>
              <w:t>100</w:t>
            </w:r>
          </w:p>
        </w:tc>
        <w:tc>
          <w:tcPr>
            <w:tcW w:w="1698" w:type="dxa"/>
          </w:tcPr>
          <w:p w:rsidR="00DE5C92" w:rsidRPr="008A3EE9" w:rsidRDefault="00DE5C92" w:rsidP="00D40958">
            <w:pPr>
              <w:jc w:val="center"/>
              <w:rPr>
                <w:rFonts w:ascii="Times New Roman" w:hAnsi="Times New Roman" w:cs="Times New Roman"/>
                <w:color w:val="000000" w:themeColor="text1"/>
                <w:kern w:val="16"/>
                <w:sz w:val="28"/>
                <w:szCs w:val="28"/>
                <w:lang w:val="de-DE"/>
              </w:rPr>
            </w:pPr>
            <w:r w:rsidRPr="008A3EE9">
              <w:rPr>
                <w:rFonts w:ascii="Times New Roman" w:hAnsi="Times New Roman" w:cs="Times New Roman"/>
                <w:color w:val="000000" w:themeColor="text1"/>
                <w:kern w:val="16"/>
                <w:sz w:val="28"/>
                <w:szCs w:val="28"/>
                <w:lang w:val="de-DE"/>
              </w:rPr>
              <w:t>100</w:t>
            </w:r>
          </w:p>
        </w:tc>
        <w:tc>
          <w:tcPr>
            <w:tcW w:w="718" w:type="dxa"/>
          </w:tcPr>
          <w:p w:rsidR="00DE5C92" w:rsidRPr="008A3EE9" w:rsidRDefault="00DE5C92" w:rsidP="00D40958">
            <w:pPr>
              <w:jc w:val="both"/>
              <w:rPr>
                <w:rFonts w:ascii="Times New Roman" w:eastAsia="Calibri" w:hAnsi="Times New Roman" w:cs="Times New Roman"/>
                <w:bCs/>
                <w:color w:val="000000" w:themeColor="text1"/>
                <w:kern w:val="16"/>
                <w:sz w:val="28"/>
                <w:szCs w:val="28"/>
              </w:rPr>
            </w:pPr>
          </w:p>
        </w:tc>
      </w:tr>
      <w:tr w:rsidR="00DE5C92" w:rsidRPr="008A3EE9" w:rsidTr="00431CC9">
        <w:tc>
          <w:tcPr>
            <w:tcW w:w="561" w:type="dxa"/>
          </w:tcPr>
          <w:p w:rsidR="00DE5C92" w:rsidRPr="008A3EE9" w:rsidRDefault="00DE5C92"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13</w:t>
            </w:r>
          </w:p>
        </w:tc>
        <w:tc>
          <w:tcPr>
            <w:tcW w:w="8734" w:type="dxa"/>
          </w:tcPr>
          <w:p w:rsidR="00DE5C92" w:rsidRPr="008A3EE9" w:rsidRDefault="00DE5C92" w:rsidP="00D40958">
            <w:pPr>
              <w:jc w:val="both"/>
              <w:rPr>
                <w:rFonts w:ascii="Times New Roman" w:hAnsi="Times New Roman" w:cs="Times New Roman"/>
                <w:color w:val="000000" w:themeColor="text1"/>
                <w:kern w:val="16"/>
                <w:sz w:val="28"/>
                <w:szCs w:val="28"/>
                <w:lang w:val="de-DE"/>
              </w:rPr>
            </w:pPr>
            <w:r w:rsidRPr="008A3EE9">
              <w:rPr>
                <w:rFonts w:ascii="Times New Roman" w:hAnsi="Times New Roman" w:cs="Times New Roman"/>
                <w:color w:val="000000" w:themeColor="text1"/>
                <w:kern w:val="16"/>
                <w:sz w:val="28"/>
                <w:szCs w:val="28"/>
                <w:lang w:val="de-DE"/>
              </w:rPr>
              <w:t>Tỷ lệ thôn, làng, tổ dân phố đạt danh hiệu văn hóa hằng năm</w:t>
            </w:r>
          </w:p>
        </w:tc>
        <w:tc>
          <w:tcPr>
            <w:tcW w:w="1190" w:type="dxa"/>
          </w:tcPr>
          <w:p w:rsidR="00DE5C92" w:rsidRPr="008A3EE9" w:rsidRDefault="00DE5C92"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w:t>
            </w:r>
          </w:p>
        </w:tc>
        <w:tc>
          <w:tcPr>
            <w:tcW w:w="1695" w:type="dxa"/>
          </w:tcPr>
          <w:p w:rsidR="00DE5C92" w:rsidRPr="008A3EE9" w:rsidRDefault="003D5D71"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90</w:t>
            </w:r>
          </w:p>
        </w:tc>
        <w:tc>
          <w:tcPr>
            <w:tcW w:w="1698" w:type="dxa"/>
          </w:tcPr>
          <w:p w:rsidR="00DE5C92" w:rsidRPr="008A3EE9" w:rsidRDefault="00DE5C92" w:rsidP="00D40958">
            <w:pPr>
              <w:jc w:val="center"/>
              <w:rPr>
                <w:rFonts w:ascii="Times New Roman" w:hAnsi="Times New Roman" w:cs="Times New Roman"/>
                <w:color w:val="000000" w:themeColor="text1"/>
                <w:kern w:val="16"/>
                <w:sz w:val="28"/>
                <w:szCs w:val="28"/>
                <w:lang w:val="de-DE"/>
              </w:rPr>
            </w:pPr>
            <w:r w:rsidRPr="008A3EE9">
              <w:rPr>
                <w:rFonts w:ascii="Times New Roman" w:hAnsi="Times New Roman" w:cs="Times New Roman"/>
                <w:color w:val="000000" w:themeColor="text1"/>
                <w:kern w:val="16"/>
                <w:sz w:val="28"/>
                <w:szCs w:val="28"/>
                <w:lang w:val="de-DE"/>
              </w:rPr>
              <w:t>≥92</w:t>
            </w:r>
          </w:p>
        </w:tc>
        <w:tc>
          <w:tcPr>
            <w:tcW w:w="718" w:type="dxa"/>
          </w:tcPr>
          <w:p w:rsidR="00DE5C92" w:rsidRPr="008A3EE9" w:rsidRDefault="00DE5C92" w:rsidP="00D40958">
            <w:pPr>
              <w:jc w:val="both"/>
              <w:rPr>
                <w:rFonts w:ascii="Times New Roman" w:eastAsia="Calibri" w:hAnsi="Times New Roman" w:cs="Times New Roman"/>
                <w:bCs/>
                <w:color w:val="000000" w:themeColor="text1"/>
                <w:kern w:val="16"/>
                <w:sz w:val="28"/>
                <w:szCs w:val="28"/>
              </w:rPr>
            </w:pPr>
          </w:p>
        </w:tc>
      </w:tr>
      <w:tr w:rsidR="00DE5C92" w:rsidRPr="008A3EE9" w:rsidTr="00431CC9">
        <w:tc>
          <w:tcPr>
            <w:tcW w:w="561" w:type="dxa"/>
          </w:tcPr>
          <w:p w:rsidR="00DE5C92" w:rsidRPr="008A3EE9" w:rsidRDefault="00DE5C92"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14</w:t>
            </w:r>
          </w:p>
        </w:tc>
        <w:tc>
          <w:tcPr>
            <w:tcW w:w="8734" w:type="dxa"/>
          </w:tcPr>
          <w:p w:rsidR="00DE5C92" w:rsidRPr="008A3EE9" w:rsidRDefault="00DE5C92" w:rsidP="00D40958">
            <w:pPr>
              <w:jc w:val="both"/>
              <w:rPr>
                <w:rFonts w:ascii="Times New Roman" w:hAnsi="Times New Roman" w:cs="Times New Roman"/>
                <w:color w:val="000000" w:themeColor="text1"/>
                <w:kern w:val="16"/>
                <w:sz w:val="28"/>
                <w:szCs w:val="28"/>
                <w:lang w:val="de-DE"/>
              </w:rPr>
            </w:pPr>
            <w:r w:rsidRPr="008A3EE9">
              <w:rPr>
                <w:rFonts w:ascii="Times New Roman" w:hAnsi="Times New Roman" w:cs="Times New Roman"/>
                <w:color w:val="000000" w:themeColor="text1"/>
                <w:kern w:val="16"/>
                <w:sz w:val="28"/>
                <w:szCs w:val="28"/>
                <w:lang w:val="de-DE"/>
              </w:rPr>
              <w:t>Tỷ lệ cơ quan, đơn vị, doanh nghiệp đạt chuẩn văn hóa hằng năm</w:t>
            </w:r>
          </w:p>
        </w:tc>
        <w:tc>
          <w:tcPr>
            <w:tcW w:w="1190" w:type="dxa"/>
          </w:tcPr>
          <w:p w:rsidR="00DE5C92" w:rsidRPr="008A3EE9" w:rsidRDefault="00DE5C92"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w:t>
            </w:r>
          </w:p>
        </w:tc>
        <w:tc>
          <w:tcPr>
            <w:tcW w:w="1695" w:type="dxa"/>
          </w:tcPr>
          <w:p w:rsidR="00DE5C92" w:rsidRPr="008A3EE9" w:rsidRDefault="003D5D71"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95</w:t>
            </w:r>
          </w:p>
        </w:tc>
        <w:tc>
          <w:tcPr>
            <w:tcW w:w="1698" w:type="dxa"/>
          </w:tcPr>
          <w:p w:rsidR="00DE5C92" w:rsidRPr="008A3EE9" w:rsidRDefault="00DE5C92" w:rsidP="00D40958">
            <w:pPr>
              <w:jc w:val="center"/>
              <w:rPr>
                <w:rFonts w:ascii="Times New Roman" w:hAnsi="Times New Roman" w:cs="Times New Roman"/>
                <w:color w:val="000000" w:themeColor="text1"/>
                <w:kern w:val="16"/>
                <w:sz w:val="28"/>
                <w:szCs w:val="28"/>
                <w:lang w:val="de-DE"/>
              </w:rPr>
            </w:pPr>
            <w:r w:rsidRPr="008A3EE9">
              <w:rPr>
                <w:rFonts w:ascii="Times New Roman" w:hAnsi="Times New Roman" w:cs="Times New Roman"/>
                <w:color w:val="000000" w:themeColor="text1"/>
                <w:kern w:val="16"/>
                <w:sz w:val="28"/>
                <w:szCs w:val="28"/>
                <w:lang w:val="de-DE"/>
              </w:rPr>
              <w:t>≥95</w:t>
            </w:r>
          </w:p>
        </w:tc>
        <w:tc>
          <w:tcPr>
            <w:tcW w:w="718" w:type="dxa"/>
          </w:tcPr>
          <w:p w:rsidR="00DE5C92" w:rsidRPr="008A3EE9" w:rsidRDefault="00DE5C92" w:rsidP="00D40958">
            <w:pPr>
              <w:jc w:val="both"/>
              <w:rPr>
                <w:rFonts w:ascii="Times New Roman" w:eastAsia="Calibri" w:hAnsi="Times New Roman" w:cs="Times New Roman"/>
                <w:bCs/>
                <w:color w:val="000000" w:themeColor="text1"/>
                <w:kern w:val="16"/>
                <w:sz w:val="28"/>
                <w:szCs w:val="28"/>
              </w:rPr>
            </w:pPr>
          </w:p>
        </w:tc>
      </w:tr>
      <w:tr w:rsidR="00DE5C92" w:rsidRPr="008A3EE9" w:rsidTr="00431CC9">
        <w:tc>
          <w:tcPr>
            <w:tcW w:w="561" w:type="dxa"/>
          </w:tcPr>
          <w:p w:rsidR="00DE5C92" w:rsidRPr="008A3EE9" w:rsidRDefault="00DE5C92"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15</w:t>
            </w:r>
          </w:p>
        </w:tc>
        <w:tc>
          <w:tcPr>
            <w:tcW w:w="8734" w:type="dxa"/>
          </w:tcPr>
          <w:p w:rsidR="00DE5C92" w:rsidRPr="008A3EE9" w:rsidRDefault="00DE5C92" w:rsidP="00D40958">
            <w:pPr>
              <w:jc w:val="both"/>
              <w:rPr>
                <w:rFonts w:ascii="Times New Roman" w:hAnsi="Times New Roman" w:cs="Times New Roman"/>
                <w:color w:val="000000" w:themeColor="text1"/>
                <w:kern w:val="16"/>
                <w:sz w:val="28"/>
                <w:szCs w:val="28"/>
                <w:lang w:val="de-DE"/>
              </w:rPr>
            </w:pPr>
            <w:r w:rsidRPr="008A3EE9">
              <w:rPr>
                <w:rFonts w:ascii="Times New Roman" w:hAnsi="Times New Roman" w:cs="Times New Roman"/>
                <w:bCs/>
                <w:color w:val="000000" w:themeColor="text1"/>
                <w:kern w:val="16"/>
                <w:sz w:val="28"/>
                <w:szCs w:val="28"/>
                <w:lang w:val="da-DK"/>
              </w:rPr>
              <w:t>Xây dựng lực lượng, huấn luyện, diễn tập, giáo dục quốc phòng - an ninh, giao quân hằng năm</w:t>
            </w:r>
          </w:p>
        </w:tc>
        <w:tc>
          <w:tcPr>
            <w:tcW w:w="1190" w:type="dxa"/>
          </w:tcPr>
          <w:p w:rsidR="00DE5C92" w:rsidRPr="008A3EE9" w:rsidRDefault="00DE5C92"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w:t>
            </w:r>
          </w:p>
        </w:tc>
        <w:tc>
          <w:tcPr>
            <w:tcW w:w="1695" w:type="dxa"/>
          </w:tcPr>
          <w:p w:rsidR="00DE5C92" w:rsidRPr="008A3EE9" w:rsidRDefault="003D5D71"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100</w:t>
            </w:r>
          </w:p>
        </w:tc>
        <w:tc>
          <w:tcPr>
            <w:tcW w:w="1698" w:type="dxa"/>
          </w:tcPr>
          <w:p w:rsidR="00DE5C92" w:rsidRPr="008A3EE9" w:rsidRDefault="00DE5C92" w:rsidP="00D40958">
            <w:pPr>
              <w:jc w:val="center"/>
              <w:rPr>
                <w:rFonts w:ascii="Times New Roman" w:hAnsi="Times New Roman" w:cs="Times New Roman"/>
                <w:color w:val="000000" w:themeColor="text1"/>
                <w:kern w:val="16"/>
                <w:sz w:val="28"/>
                <w:szCs w:val="28"/>
                <w:lang w:val="de-DE"/>
              </w:rPr>
            </w:pPr>
            <w:r w:rsidRPr="008A3EE9">
              <w:rPr>
                <w:rFonts w:ascii="Times New Roman" w:hAnsi="Times New Roman" w:cs="Times New Roman"/>
                <w:color w:val="000000" w:themeColor="text1"/>
                <w:kern w:val="16"/>
                <w:sz w:val="28"/>
                <w:szCs w:val="28"/>
                <w:lang w:val="de-DE"/>
              </w:rPr>
              <w:t>100</w:t>
            </w:r>
          </w:p>
        </w:tc>
        <w:tc>
          <w:tcPr>
            <w:tcW w:w="718" w:type="dxa"/>
          </w:tcPr>
          <w:p w:rsidR="00DE5C92" w:rsidRPr="008A3EE9" w:rsidRDefault="00DE5C92" w:rsidP="00D40958">
            <w:pPr>
              <w:jc w:val="both"/>
              <w:rPr>
                <w:rFonts w:ascii="Times New Roman" w:eastAsia="Calibri" w:hAnsi="Times New Roman" w:cs="Times New Roman"/>
                <w:bCs/>
                <w:color w:val="000000" w:themeColor="text1"/>
                <w:kern w:val="16"/>
                <w:sz w:val="28"/>
                <w:szCs w:val="28"/>
              </w:rPr>
            </w:pPr>
          </w:p>
        </w:tc>
      </w:tr>
      <w:tr w:rsidR="00DE5C92" w:rsidRPr="008A3EE9" w:rsidTr="00431CC9">
        <w:tc>
          <w:tcPr>
            <w:tcW w:w="561" w:type="dxa"/>
          </w:tcPr>
          <w:p w:rsidR="00DE5C92" w:rsidRPr="008A3EE9" w:rsidRDefault="00DE5C92"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16</w:t>
            </w:r>
          </w:p>
        </w:tc>
        <w:tc>
          <w:tcPr>
            <w:tcW w:w="8734" w:type="dxa"/>
          </w:tcPr>
          <w:p w:rsidR="00DE5C92" w:rsidRPr="008A3EE9" w:rsidRDefault="00DE5C92" w:rsidP="00D40958">
            <w:pPr>
              <w:jc w:val="both"/>
              <w:rPr>
                <w:rFonts w:ascii="Times New Roman" w:hAnsi="Times New Roman" w:cs="Times New Roman"/>
                <w:bCs/>
                <w:color w:val="000000" w:themeColor="text1"/>
                <w:kern w:val="16"/>
                <w:sz w:val="28"/>
                <w:szCs w:val="28"/>
                <w:lang w:val="da-DK"/>
              </w:rPr>
            </w:pPr>
            <w:r w:rsidRPr="008A3EE9">
              <w:rPr>
                <w:rFonts w:ascii="Times New Roman" w:hAnsi="Times New Roman" w:cs="Times New Roman"/>
                <w:color w:val="000000" w:themeColor="text1"/>
                <w:kern w:val="16"/>
                <w:sz w:val="28"/>
                <w:szCs w:val="28"/>
                <w:lang w:val="pl-PL"/>
              </w:rPr>
              <w:t>Xã, phường đạt chuẩn về an ninh trật tự hằng năm</w:t>
            </w:r>
          </w:p>
        </w:tc>
        <w:tc>
          <w:tcPr>
            <w:tcW w:w="1190" w:type="dxa"/>
          </w:tcPr>
          <w:p w:rsidR="00DE5C92" w:rsidRPr="008A3EE9" w:rsidRDefault="00DE5C92" w:rsidP="00D40958">
            <w:pPr>
              <w:jc w:val="center"/>
              <w:rPr>
                <w:rFonts w:ascii="Times New Roman" w:eastAsia="Calibri" w:hAnsi="Times New Roman" w:cs="Times New Roman"/>
                <w:bCs/>
                <w:color w:val="000000" w:themeColor="text1"/>
                <w:kern w:val="16"/>
                <w:sz w:val="28"/>
                <w:szCs w:val="28"/>
              </w:rPr>
            </w:pPr>
            <w:r w:rsidRPr="008A3EE9">
              <w:rPr>
                <w:rFonts w:ascii="Times New Roman" w:eastAsia="Calibri" w:hAnsi="Times New Roman" w:cs="Times New Roman"/>
                <w:bCs/>
                <w:color w:val="000000" w:themeColor="text1"/>
                <w:kern w:val="16"/>
                <w:sz w:val="28"/>
                <w:szCs w:val="28"/>
              </w:rPr>
              <w:t>%</w:t>
            </w:r>
          </w:p>
        </w:tc>
        <w:tc>
          <w:tcPr>
            <w:tcW w:w="1695" w:type="dxa"/>
          </w:tcPr>
          <w:p w:rsidR="00DE5C92" w:rsidRPr="008A3EE9" w:rsidRDefault="00DE5C92" w:rsidP="00D40958">
            <w:pPr>
              <w:jc w:val="both"/>
              <w:rPr>
                <w:rFonts w:ascii="Times New Roman" w:eastAsia="Calibri" w:hAnsi="Times New Roman" w:cs="Times New Roman"/>
                <w:bCs/>
                <w:color w:val="000000" w:themeColor="text1"/>
                <w:kern w:val="16"/>
                <w:sz w:val="28"/>
                <w:szCs w:val="28"/>
              </w:rPr>
            </w:pPr>
          </w:p>
        </w:tc>
        <w:tc>
          <w:tcPr>
            <w:tcW w:w="1698" w:type="dxa"/>
          </w:tcPr>
          <w:p w:rsidR="00DE5C92" w:rsidRPr="008A3EE9" w:rsidRDefault="00DE5C92" w:rsidP="00D40958">
            <w:pPr>
              <w:jc w:val="center"/>
              <w:rPr>
                <w:rFonts w:ascii="Times New Roman" w:hAnsi="Times New Roman" w:cs="Times New Roman"/>
                <w:color w:val="000000" w:themeColor="text1"/>
                <w:kern w:val="16"/>
                <w:sz w:val="28"/>
                <w:szCs w:val="28"/>
                <w:lang w:val="de-DE"/>
              </w:rPr>
            </w:pPr>
            <w:r w:rsidRPr="008A3EE9">
              <w:rPr>
                <w:rFonts w:ascii="Times New Roman" w:hAnsi="Times New Roman" w:cs="Times New Roman"/>
                <w:color w:val="000000" w:themeColor="text1"/>
                <w:kern w:val="16"/>
                <w:sz w:val="28"/>
                <w:szCs w:val="28"/>
                <w:lang w:val="de-DE"/>
              </w:rPr>
              <w:t>≥</w:t>
            </w:r>
            <w:r w:rsidRPr="008A3EE9">
              <w:rPr>
                <w:rFonts w:ascii="Times New Roman" w:hAnsi="Times New Roman" w:cs="Times New Roman"/>
                <w:color w:val="000000" w:themeColor="text1"/>
                <w:kern w:val="16"/>
                <w:sz w:val="28"/>
                <w:szCs w:val="28"/>
                <w:lang w:val="pl-PL"/>
              </w:rPr>
              <w:t>90</w:t>
            </w:r>
          </w:p>
        </w:tc>
        <w:tc>
          <w:tcPr>
            <w:tcW w:w="718" w:type="dxa"/>
          </w:tcPr>
          <w:p w:rsidR="00DE5C92" w:rsidRPr="008A3EE9" w:rsidRDefault="00DE5C92" w:rsidP="00D40958">
            <w:pPr>
              <w:jc w:val="both"/>
              <w:rPr>
                <w:rFonts w:ascii="Times New Roman" w:eastAsia="Calibri" w:hAnsi="Times New Roman" w:cs="Times New Roman"/>
                <w:bCs/>
                <w:color w:val="000000" w:themeColor="text1"/>
                <w:kern w:val="16"/>
                <w:sz w:val="28"/>
                <w:szCs w:val="28"/>
              </w:rPr>
            </w:pPr>
          </w:p>
        </w:tc>
      </w:tr>
    </w:tbl>
    <w:p w:rsidR="00A44640" w:rsidRPr="008A3EE9" w:rsidRDefault="00A44640" w:rsidP="00D40958">
      <w:pPr>
        <w:spacing w:after="0" w:line="240" w:lineRule="auto"/>
        <w:ind w:firstLine="567"/>
        <w:jc w:val="both"/>
        <w:rPr>
          <w:rFonts w:ascii="Times New Roman" w:eastAsia="Calibri" w:hAnsi="Times New Roman" w:cs="Times New Roman"/>
          <w:bCs/>
          <w:color w:val="000000" w:themeColor="text1"/>
          <w:kern w:val="16"/>
          <w:sz w:val="28"/>
          <w:szCs w:val="28"/>
        </w:rPr>
      </w:pPr>
    </w:p>
    <w:sectPr w:rsidR="00A44640" w:rsidRPr="008A3EE9" w:rsidSect="007A2B4D">
      <w:pgSz w:w="16839" w:h="11907" w:orient="landscape" w:code="9"/>
      <w:pgMar w:top="567" w:right="1134" w:bottom="567" w:left="1134"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88F" w:rsidRDefault="008D288F">
      <w:pPr>
        <w:spacing w:after="0" w:line="240" w:lineRule="auto"/>
      </w:pPr>
      <w:r>
        <w:separator/>
      </w:r>
    </w:p>
  </w:endnote>
  <w:endnote w:type="continuationSeparator" w:id="0">
    <w:p w:rsidR="008D288F" w:rsidRDefault="008D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797014"/>
      <w:docPartObj>
        <w:docPartGallery w:val="Page Numbers (Bottom of Page)"/>
        <w:docPartUnique/>
      </w:docPartObj>
    </w:sdtPr>
    <w:sdtEndPr>
      <w:rPr>
        <w:noProof/>
      </w:rPr>
    </w:sdtEndPr>
    <w:sdtContent>
      <w:p w:rsidR="009447B4" w:rsidRDefault="009447B4">
        <w:pPr>
          <w:pStyle w:val="Footer"/>
          <w:jc w:val="center"/>
        </w:pPr>
        <w:r>
          <w:fldChar w:fldCharType="begin"/>
        </w:r>
        <w:r>
          <w:instrText xml:space="preserve"> PAGE   \* MERGEFORMAT </w:instrText>
        </w:r>
        <w:r>
          <w:fldChar w:fldCharType="separate"/>
        </w:r>
        <w:r w:rsidR="008D6F79">
          <w:rPr>
            <w:noProof/>
          </w:rPr>
          <w:t>2</w:t>
        </w:r>
        <w:r>
          <w:rPr>
            <w:noProof/>
          </w:rPr>
          <w:fldChar w:fldCharType="end"/>
        </w:r>
      </w:p>
    </w:sdtContent>
  </w:sdt>
  <w:p w:rsidR="009447B4" w:rsidRDefault="00944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88F" w:rsidRDefault="008D288F">
      <w:pPr>
        <w:spacing w:after="0" w:line="240" w:lineRule="auto"/>
      </w:pPr>
      <w:r>
        <w:separator/>
      </w:r>
    </w:p>
  </w:footnote>
  <w:footnote w:type="continuationSeparator" w:id="0">
    <w:p w:rsidR="008D288F" w:rsidRDefault="008D2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3749A"/>
    <w:multiLevelType w:val="multilevel"/>
    <w:tmpl w:val="60FCFA5A"/>
    <w:lvl w:ilvl="0">
      <w:start w:val="1"/>
      <w:numFmt w:val="upperRoman"/>
      <w:lvlText w:val="%1."/>
      <w:lvlJc w:val="left"/>
      <w:pPr>
        <w:ind w:left="1440" w:hanging="720"/>
      </w:pPr>
      <w:rPr>
        <w:rFonts w:hint="default"/>
      </w:rPr>
    </w:lvl>
    <w:lvl w:ilvl="1">
      <w:start w:val="7"/>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4BFC5162"/>
    <w:multiLevelType w:val="multilevel"/>
    <w:tmpl w:val="8E5E236C"/>
    <w:lvl w:ilvl="0">
      <w:start w:val="1"/>
      <w:numFmt w:val="decimal"/>
      <w:lvlText w:val="%1."/>
      <w:lvlJc w:val="left"/>
      <w:pPr>
        <w:ind w:left="1080" w:hanging="360"/>
      </w:pPr>
      <w:rPr>
        <w:rFonts w:hint="default"/>
      </w:rPr>
    </w:lvl>
    <w:lvl w:ilvl="1">
      <w:start w:val="8"/>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583B29B1"/>
    <w:multiLevelType w:val="multilevel"/>
    <w:tmpl w:val="B1B85020"/>
    <w:lvl w:ilvl="0">
      <w:start w:val="1"/>
      <w:numFmt w:val="decimal"/>
      <w:lvlText w:val="%1."/>
      <w:lvlJc w:val="left"/>
      <w:pPr>
        <w:ind w:left="927" w:hanging="360"/>
      </w:pPr>
      <w:rPr>
        <w:rFonts w:eastAsia="Calibri" w:hint="default"/>
        <w:b/>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5F0105D9"/>
    <w:multiLevelType w:val="multilevel"/>
    <w:tmpl w:val="84260AA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65610784"/>
    <w:multiLevelType w:val="hybridMultilevel"/>
    <w:tmpl w:val="29146C48"/>
    <w:lvl w:ilvl="0" w:tplc="849E3540">
      <w:start w:val="1"/>
      <w:numFmt w:val="decimal"/>
      <w:lvlText w:val="%1."/>
      <w:lvlJc w:val="left"/>
      <w:pPr>
        <w:ind w:left="1080" w:hanging="360"/>
      </w:pPr>
      <w:rPr>
        <w:rFonts w:eastAsia="MS Mincho"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941B72"/>
    <w:multiLevelType w:val="hybridMultilevel"/>
    <w:tmpl w:val="C804C6CA"/>
    <w:lvl w:ilvl="0" w:tplc="C5C825D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EB"/>
    <w:rsid w:val="00003A55"/>
    <w:rsid w:val="000138A0"/>
    <w:rsid w:val="00016AA1"/>
    <w:rsid w:val="000179C8"/>
    <w:rsid w:val="00022247"/>
    <w:rsid w:val="000507BA"/>
    <w:rsid w:val="0006032C"/>
    <w:rsid w:val="00060DCB"/>
    <w:rsid w:val="00065626"/>
    <w:rsid w:val="00066449"/>
    <w:rsid w:val="00074D34"/>
    <w:rsid w:val="00077E3F"/>
    <w:rsid w:val="00083F54"/>
    <w:rsid w:val="000848F2"/>
    <w:rsid w:val="00084E37"/>
    <w:rsid w:val="00095BAB"/>
    <w:rsid w:val="00096437"/>
    <w:rsid w:val="00096719"/>
    <w:rsid w:val="00097FAC"/>
    <w:rsid w:val="000A084F"/>
    <w:rsid w:val="000A3725"/>
    <w:rsid w:val="000A7A55"/>
    <w:rsid w:val="000B464A"/>
    <w:rsid w:val="000B6BDD"/>
    <w:rsid w:val="000C6948"/>
    <w:rsid w:val="000D14FA"/>
    <w:rsid w:val="000D6835"/>
    <w:rsid w:val="000D68AD"/>
    <w:rsid w:val="000E0950"/>
    <w:rsid w:val="000E25ED"/>
    <w:rsid w:val="000F0E9D"/>
    <w:rsid w:val="000F3D19"/>
    <w:rsid w:val="000F5B77"/>
    <w:rsid w:val="00101B67"/>
    <w:rsid w:val="00102DA8"/>
    <w:rsid w:val="001047F2"/>
    <w:rsid w:val="00104C91"/>
    <w:rsid w:val="00104EEE"/>
    <w:rsid w:val="0011453B"/>
    <w:rsid w:val="001275F6"/>
    <w:rsid w:val="00130FB5"/>
    <w:rsid w:val="00150750"/>
    <w:rsid w:val="00150952"/>
    <w:rsid w:val="001536D6"/>
    <w:rsid w:val="00153A81"/>
    <w:rsid w:val="00161D32"/>
    <w:rsid w:val="00162DEE"/>
    <w:rsid w:val="00170875"/>
    <w:rsid w:val="00170E61"/>
    <w:rsid w:val="00173C41"/>
    <w:rsid w:val="00175C49"/>
    <w:rsid w:val="001778DE"/>
    <w:rsid w:val="00183EEE"/>
    <w:rsid w:val="00191E7A"/>
    <w:rsid w:val="00193E47"/>
    <w:rsid w:val="00195797"/>
    <w:rsid w:val="001B193C"/>
    <w:rsid w:val="001B634A"/>
    <w:rsid w:val="001D5C6E"/>
    <w:rsid w:val="001F1E5D"/>
    <w:rsid w:val="001F2EB5"/>
    <w:rsid w:val="001F7E99"/>
    <w:rsid w:val="00200484"/>
    <w:rsid w:val="00201F53"/>
    <w:rsid w:val="00210560"/>
    <w:rsid w:val="00211243"/>
    <w:rsid w:val="0022169D"/>
    <w:rsid w:val="00232F35"/>
    <w:rsid w:val="00233AB8"/>
    <w:rsid w:val="0023590F"/>
    <w:rsid w:val="00242679"/>
    <w:rsid w:val="002452CF"/>
    <w:rsid w:val="0026493B"/>
    <w:rsid w:val="00272346"/>
    <w:rsid w:val="00287DA4"/>
    <w:rsid w:val="00294B53"/>
    <w:rsid w:val="002A5269"/>
    <w:rsid w:val="002B0451"/>
    <w:rsid w:val="002B4CA6"/>
    <w:rsid w:val="002B69E9"/>
    <w:rsid w:val="002C401B"/>
    <w:rsid w:val="002D15B9"/>
    <w:rsid w:val="002E681B"/>
    <w:rsid w:val="002F123D"/>
    <w:rsid w:val="002F3AE8"/>
    <w:rsid w:val="00311F1B"/>
    <w:rsid w:val="00313E85"/>
    <w:rsid w:val="0031795D"/>
    <w:rsid w:val="00340B2A"/>
    <w:rsid w:val="00341822"/>
    <w:rsid w:val="00343C07"/>
    <w:rsid w:val="003464A6"/>
    <w:rsid w:val="00351CD5"/>
    <w:rsid w:val="003635DC"/>
    <w:rsid w:val="00367DFE"/>
    <w:rsid w:val="003717A1"/>
    <w:rsid w:val="00375564"/>
    <w:rsid w:val="0038048C"/>
    <w:rsid w:val="00380B31"/>
    <w:rsid w:val="003852FF"/>
    <w:rsid w:val="00391D63"/>
    <w:rsid w:val="0039710B"/>
    <w:rsid w:val="003A1BA5"/>
    <w:rsid w:val="003B3258"/>
    <w:rsid w:val="003B60E1"/>
    <w:rsid w:val="003D0AAF"/>
    <w:rsid w:val="003D30EF"/>
    <w:rsid w:val="003D4753"/>
    <w:rsid w:val="003D5D71"/>
    <w:rsid w:val="003E3AFC"/>
    <w:rsid w:val="003E5435"/>
    <w:rsid w:val="003F5296"/>
    <w:rsid w:val="00403FA4"/>
    <w:rsid w:val="0041204A"/>
    <w:rsid w:val="00413CBE"/>
    <w:rsid w:val="00422074"/>
    <w:rsid w:val="00425593"/>
    <w:rsid w:val="00426664"/>
    <w:rsid w:val="00431CC9"/>
    <w:rsid w:val="004371F3"/>
    <w:rsid w:val="0043724B"/>
    <w:rsid w:val="0045171F"/>
    <w:rsid w:val="00452D05"/>
    <w:rsid w:val="00464D66"/>
    <w:rsid w:val="00475A07"/>
    <w:rsid w:val="00476EFB"/>
    <w:rsid w:val="004838F0"/>
    <w:rsid w:val="00485EB9"/>
    <w:rsid w:val="00487636"/>
    <w:rsid w:val="00492120"/>
    <w:rsid w:val="00496E45"/>
    <w:rsid w:val="0049760A"/>
    <w:rsid w:val="00497D2C"/>
    <w:rsid w:val="004A53B9"/>
    <w:rsid w:val="004A754A"/>
    <w:rsid w:val="004A7C26"/>
    <w:rsid w:val="004B1920"/>
    <w:rsid w:val="004B4690"/>
    <w:rsid w:val="004B5DB6"/>
    <w:rsid w:val="004B5E52"/>
    <w:rsid w:val="004D20A6"/>
    <w:rsid w:val="004D2C6D"/>
    <w:rsid w:val="004D4CC7"/>
    <w:rsid w:val="004D76DF"/>
    <w:rsid w:val="004E3148"/>
    <w:rsid w:val="004E601E"/>
    <w:rsid w:val="004E60F0"/>
    <w:rsid w:val="004E67A8"/>
    <w:rsid w:val="004F2902"/>
    <w:rsid w:val="004F5308"/>
    <w:rsid w:val="00501060"/>
    <w:rsid w:val="00501FC9"/>
    <w:rsid w:val="0050232C"/>
    <w:rsid w:val="005035C7"/>
    <w:rsid w:val="00504D2B"/>
    <w:rsid w:val="00505E4B"/>
    <w:rsid w:val="00506833"/>
    <w:rsid w:val="00513768"/>
    <w:rsid w:val="00525A67"/>
    <w:rsid w:val="00543FB1"/>
    <w:rsid w:val="00554BF7"/>
    <w:rsid w:val="00554DD8"/>
    <w:rsid w:val="0056641F"/>
    <w:rsid w:val="00573926"/>
    <w:rsid w:val="0057455F"/>
    <w:rsid w:val="0057746C"/>
    <w:rsid w:val="00577967"/>
    <w:rsid w:val="005839C1"/>
    <w:rsid w:val="00585989"/>
    <w:rsid w:val="005A716A"/>
    <w:rsid w:val="005C04ED"/>
    <w:rsid w:val="005C4BBA"/>
    <w:rsid w:val="005D3B6E"/>
    <w:rsid w:val="005F4EAC"/>
    <w:rsid w:val="005F5ED0"/>
    <w:rsid w:val="00603A22"/>
    <w:rsid w:val="00611BB1"/>
    <w:rsid w:val="00614823"/>
    <w:rsid w:val="00614CB8"/>
    <w:rsid w:val="006245F4"/>
    <w:rsid w:val="00625DFB"/>
    <w:rsid w:val="006366FC"/>
    <w:rsid w:val="00640A62"/>
    <w:rsid w:val="0064282C"/>
    <w:rsid w:val="00644780"/>
    <w:rsid w:val="0065028F"/>
    <w:rsid w:val="00653B00"/>
    <w:rsid w:val="00655CAE"/>
    <w:rsid w:val="00657FF0"/>
    <w:rsid w:val="00661205"/>
    <w:rsid w:val="00666239"/>
    <w:rsid w:val="006675A2"/>
    <w:rsid w:val="006704CA"/>
    <w:rsid w:val="00670FA5"/>
    <w:rsid w:val="00673561"/>
    <w:rsid w:val="00676726"/>
    <w:rsid w:val="006770BE"/>
    <w:rsid w:val="00677B15"/>
    <w:rsid w:val="0068085D"/>
    <w:rsid w:val="00684D2E"/>
    <w:rsid w:val="00693AAD"/>
    <w:rsid w:val="006A1819"/>
    <w:rsid w:val="006A7B17"/>
    <w:rsid w:val="006B2E3B"/>
    <w:rsid w:val="006C264F"/>
    <w:rsid w:val="006C3BE3"/>
    <w:rsid w:val="006C6903"/>
    <w:rsid w:val="006D6665"/>
    <w:rsid w:val="0070024F"/>
    <w:rsid w:val="00710FCD"/>
    <w:rsid w:val="00712C93"/>
    <w:rsid w:val="007148C5"/>
    <w:rsid w:val="00722C76"/>
    <w:rsid w:val="00727EB0"/>
    <w:rsid w:val="00733033"/>
    <w:rsid w:val="00744D77"/>
    <w:rsid w:val="007518CB"/>
    <w:rsid w:val="0075680E"/>
    <w:rsid w:val="0076192F"/>
    <w:rsid w:val="007645C3"/>
    <w:rsid w:val="00764BBB"/>
    <w:rsid w:val="007656AC"/>
    <w:rsid w:val="007702BD"/>
    <w:rsid w:val="00780AA8"/>
    <w:rsid w:val="0078519C"/>
    <w:rsid w:val="007922FE"/>
    <w:rsid w:val="00793A18"/>
    <w:rsid w:val="007A2B4D"/>
    <w:rsid w:val="007A2F87"/>
    <w:rsid w:val="007A4F80"/>
    <w:rsid w:val="007C027F"/>
    <w:rsid w:val="007D0A73"/>
    <w:rsid w:val="007D441F"/>
    <w:rsid w:val="007D4B9E"/>
    <w:rsid w:val="007E1560"/>
    <w:rsid w:val="007E1B8A"/>
    <w:rsid w:val="007E56E3"/>
    <w:rsid w:val="007F0CDE"/>
    <w:rsid w:val="007F3313"/>
    <w:rsid w:val="007F362E"/>
    <w:rsid w:val="00811A56"/>
    <w:rsid w:val="00811BDA"/>
    <w:rsid w:val="008150BA"/>
    <w:rsid w:val="00817661"/>
    <w:rsid w:val="00846B44"/>
    <w:rsid w:val="00853390"/>
    <w:rsid w:val="00854966"/>
    <w:rsid w:val="008579BE"/>
    <w:rsid w:val="00863C7A"/>
    <w:rsid w:val="00875407"/>
    <w:rsid w:val="008771DD"/>
    <w:rsid w:val="00880AA4"/>
    <w:rsid w:val="00896249"/>
    <w:rsid w:val="008A3EE9"/>
    <w:rsid w:val="008A6A1A"/>
    <w:rsid w:val="008A6F5F"/>
    <w:rsid w:val="008B2470"/>
    <w:rsid w:val="008C398C"/>
    <w:rsid w:val="008D288F"/>
    <w:rsid w:val="008D2BDB"/>
    <w:rsid w:val="008D6F79"/>
    <w:rsid w:val="008F43A4"/>
    <w:rsid w:val="008F66CE"/>
    <w:rsid w:val="008F679A"/>
    <w:rsid w:val="00902EBB"/>
    <w:rsid w:val="009053D9"/>
    <w:rsid w:val="00906E27"/>
    <w:rsid w:val="00917FFB"/>
    <w:rsid w:val="00920A3D"/>
    <w:rsid w:val="00924954"/>
    <w:rsid w:val="009311E2"/>
    <w:rsid w:val="00935C0E"/>
    <w:rsid w:val="009447B4"/>
    <w:rsid w:val="009450B2"/>
    <w:rsid w:val="009525F8"/>
    <w:rsid w:val="00955380"/>
    <w:rsid w:val="00957AC0"/>
    <w:rsid w:val="009641FD"/>
    <w:rsid w:val="00970295"/>
    <w:rsid w:val="00971023"/>
    <w:rsid w:val="00973F30"/>
    <w:rsid w:val="00974651"/>
    <w:rsid w:val="00975370"/>
    <w:rsid w:val="00975689"/>
    <w:rsid w:val="009773B6"/>
    <w:rsid w:val="00981E05"/>
    <w:rsid w:val="00981FC9"/>
    <w:rsid w:val="00986195"/>
    <w:rsid w:val="00986221"/>
    <w:rsid w:val="009919EB"/>
    <w:rsid w:val="00991CA7"/>
    <w:rsid w:val="0099440C"/>
    <w:rsid w:val="009958F3"/>
    <w:rsid w:val="009964C2"/>
    <w:rsid w:val="00997CCA"/>
    <w:rsid w:val="009A141C"/>
    <w:rsid w:val="009A4085"/>
    <w:rsid w:val="009B028C"/>
    <w:rsid w:val="009D265B"/>
    <w:rsid w:val="009F29DA"/>
    <w:rsid w:val="009F2A66"/>
    <w:rsid w:val="009F2D45"/>
    <w:rsid w:val="009F5CE8"/>
    <w:rsid w:val="009F6620"/>
    <w:rsid w:val="009F7F02"/>
    <w:rsid w:val="00A00A20"/>
    <w:rsid w:val="00A04870"/>
    <w:rsid w:val="00A05520"/>
    <w:rsid w:val="00A071C5"/>
    <w:rsid w:val="00A1088D"/>
    <w:rsid w:val="00A14ADF"/>
    <w:rsid w:val="00A27ECA"/>
    <w:rsid w:val="00A4039F"/>
    <w:rsid w:val="00A42F8A"/>
    <w:rsid w:val="00A44640"/>
    <w:rsid w:val="00A54531"/>
    <w:rsid w:val="00A631CE"/>
    <w:rsid w:val="00A636A9"/>
    <w:rsid w:val="00A64AE8"/>
    <w:rsid w:val="00A709F5"/>
    <w:rsid w:val="00A808B3"/>
    <w:rsid w:val="00A83105"/>
    <w:rsid w:val="00A83A66"/>
    <w:rsid w:val="00A90D18"/>
    <w:rsid w:val="00AA0ABB"/>
    <w:rsid w:val="00AA1D4E"/>
    <w:rsid w:val="00AA501D"/>
    <w:rsid w:val="00AE19F2"/>
    <w:rsid w:val="00AF213B"/>
    <w:rsid w:val="00AF5F69"/>
    <w:rsid w:val="00B00C71"/>
    <w:rsid w:val="00B12CDE"/>
    <w:rsid w:val="00B266C6"/>
    <w:rsid w:val="00B26C13"/>
    <w:rsid w:val="00B31CDB"/>
    <w:rsid w:val="00B36933"/>
    <w:rsid w:val="00B56DDE"/>
    <w:rsid w:val="00B65BA9"/>
    <w:rsid w:val="00B77D2E"/>
    <w:rsid w:val="00B80577"/>
    <w:rsid w:val="00B904E9"/>
    <w:rsid w:val="00BA1F7B"/>
    <w:rsid w:val="00BA2EEC"/>
    <w:rsid w:val="00BA6E64"/>
    <w:rsid w:val="00BB1C11"/>
    <w:rsid w:val="00BC0D94"/>
    <w:rsid w:val="00BD3293"/>
    <w:rsid w:val="00BD4DA5"/>
    <w:rsid w:val="00BD579C"/>
    <w:rsid w:val="00BE3F55"/>
    <w:rsid w:val="00BF07DD"/>
    <w:rsid w:val="00BF07E7"/>
    <w:rsid w:val="00BF225E"/>
    <w:rsid w:val="00BF4F22"/>
    <w:rsid w:val="00BF6AA5"/>
    <w:rsid w:val="00C04284"/>
    <w:rsid w:val="00C051E4"/>
    <w:rsid w:val="00C06824"/>
    <w:rsid w:val="00C13156"/>
    <w:rsid w:val="00C155B7"/>
    <w:rsid w:val="00C15876"/>
    <w:rsid w:val="00C17F7D"/>
    <w:rsid w:val="00C245F5"/>
    <w:rsid w:val="00C32177"/>
    <w:rsid w:val="00C353D2"/>
    <w:rsid w:val="00C408EB"/>
    <w:rsid w:val="00C414C0"/>
    <w:rsid w:val="00C6771D"/>
    <w:rsid w:val="00C72A3E"/>
    <w:rsid w:val="00C910F2"/>
    <w:rsid w:val="00CA0B2C"/>
    <w:rsid w:val="00CB0AC8"/>
    <w:rsid w:val="00CB0FA9"/>
    <w:rsid w:val="00CB2AAD"/>
    <w:rsid w:val="00CC0A8F"/>
    <w:rsid w:val="00CC1832"/>
    <w:rsid w:val="00CC26EE"/>
    <w:rsid w:val="00CC5D1C"/>
    <w:rsid w:val="00CD12E8"/>
    <w:rsid w:val="00CD17A7"/>
    <w:rsid w:val="00CD2F17"/>
    <w:rsid w:val="00CD7069"/>
    <w:rsid w:val="00CE1009"/>
    <w:rsid w:val="00CE105C"/>
    <w:rsid w:val="00CE6F47"/>
    <w:rsid w:val="00CF09B4"/>
    <w:rsid w:val="00D073FC"/>
    <w:rsid w:val="00D10A09"/>
    <w:rsid w:val="00D16FE2"/>
    <w:rsid w:val="00D266D9"/>
    <w:rsid w:val="00D27C00"/>
    <w:rsid w:val="00D27DFE"/>
    <w:rsid w:val="00D40958"/>
    <w:rsid w:val="00D41CBD"/>
    <w:rsid w:val="00D438B2"/>
    <w:rsid w:val="00D443C8"/>
    <w:rsid w:val="00D4655C"/>
    <w:rsid w:val="00D5402D"/>
    <w:rsid w:val="00D61819"/>
    <w:rsid w:val="00D67875"/>
    <w:rsid w:val="00D7245A"/>
    <w:rsid w:val="00D7495E"/>
    <w:rsid w:val="00D76409"/>
    <w:rsid w:val="00D76CC3"/>
    <w:rsid w:val="00D81FC3"/>
    <w:rsid w:val="00D874D1"/>
    <w:rsid w:val="00D91704"/>
    <w:rsid w:val="00DA24AE"/>
    <w:rsid w:val="00DA5976"/>
    <w:rsid w:val="00DB0980"/>
    <w:rsid w:val="00DB3F4C"/>
    <w:rsid w:val="00DB4E49"/>
    <w:rsid w:val="00DB765E"/>
    <w:rsid w:val="00DC5404"/>
    <w:rsid w:val="00DD04F1"/>
    <w:rsid w:val="00DD1EC7"/>
    <w:rsid w:val="00DE5C92"/>
    <w:rsid w:val="00DE749A"/>
    <w:rsid w:val="00DE7AA3"/>
    <w:rsid w:val="00DF421A"/>
    <w:rsid w:val="00DF6956"/>
    <w:rsid w:val="00E03AFA"/>
    <w:rsid w:val="00E04861"/>
    <w:rsid w:val="00E06DFB"/>
    <w:rsid w:val="00E11614"/>
    <w:rsid w:val="00E148B4"/>
    <w:rsid w:val="00E2189C"/>
    <w:rsid w:val="00E23E19"/>
    <w:rsid w:val="00E249D4"/>
    <w:rsid w:val="00E2561D"/>
    <w:rsid w:val="00E37BAD"/>
    <w:rsid w:val="00E556E9"/>
    <w:rsid w:val="00E61177"/>
    <w:rsid w:val="00E6732A"/>
    <w:rsid w:val="00E7251F"/>
    <w:rsid w:val="00E77467"/>
    <w:rsid w:val="00E83699"/>
    <w:rsid w:val="00E941BE"/>
    <w:rsid w:val="00E9428D"/>
    <w:rsid w:val="00EA5631"/>
    <w:rsid w:val="00EC0258"/>
    <w:rsid w:val="00EC0300"/>
    <w:rsid w:val="00EC2267"/>
    <w:rsid w:val="00EC6C71"/>
    <w:rsid w:val="00EC7607"/>
    <w:rsid w:val="00ED5E7C"/>
    <w:rsid w:val="00EE647E"/>
    <w:rsid w:val="00EE65E6"/>
    <w:rsid w:val="00F007A5"/>
    <w:rsid w:val="00F116EB"/>
    <w:rsid w:val="00F12B33"/>
    <w:rsid w:val="00F1565F"/>
    <w:rsid w:val="00F22F31"/>
    <w:rsid w:val="00F23A5B"/>
    <w:rsid w:val="00F32DD0"/>
    <w:rsid w:val="00F33368"/>
    <w:rsid w:val="00F41E3F"/>
    <w:rsid w:val="00F51C05"/>
    <w:rsid w:val="00F54D57"/>
    <w:rsid w:val="00F62AA6"/>
    <w:rsid w:val="00F77FBE"/>
    <w:rsid w:val="00F82B87"/>
    <w:rsid w:val="00F839B8"/>
    <w:rsid w:val="00F85A25"/>
    <w:rsid w:val="00F87E29"/>
    <w:rsid w:val="00F95AEF"/>
    <w:rsid w:val="00FA23C2"/>
    <w:rsid w:val="00FA6CE9"/>
    <w:rsid w:val="00FB0DCF"/>
    <w:rsid w:val="00FB6509"/>
    <w:rsid w:val="00FC0864"/>
    <w:rsid w:val="00FC2DD8"/>
    <w:rsid w:val="00FC314E"/>
    <w:rsid w:val="00FC5563"/>
    <w:rsid w:val="00FC6C44"/>
    <w:rsid w:val="00FD4148"/>
    <w:rsid w:val="00FD53D4"/>
    <w:rsid w:val="00FE0B5A"/>
    <w:rsid w:val="00FE1426"/>
    <w:rsid w:val="00FE1B2B"/>
    <w:rsid w:val="00FF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497D2C"/>
    <w:pPr>
      <w:keepNext/>
      <w:keepLines/>
      <w:spacing w:before="200" w:after="0" w:line="240" w:lineRule="auto"/>
      <w:outlineLvl w:val="2"/>
    </w:pPr>
    <w:rPr>
      <w:rFonts w:asciiTheme="majorHAnsi" w:eastAsiaTheme="majorEastAsia" w:hAnsiTheme="majorHAnsi" w:cstheme="majorBidi"/>
      <w:b/>
      <w:b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08EB"/>
    <w:pPr>
      <w:tabs>
        <w:tab w:val="center" w:pos="4680"/>
        <w:tab w:val="right" w:pos="9360"/>
      </w:tabs>
    </w:pPr>
    <w:rPr>
      <w:rFonts w:ascii="Times New Roman" w:eastAsia="Calibri" w:hAnsi="Times New Roman" w:cs="Times New Roman"/>
      <w:sz w:val="28"/>
    </w:rPr>
  </w:style>
  <w:style w:type="character" w:customStyle="1" w:styleId="FooterChar">
    <w:name w:val="Footer Char"/>
    <w:basedOn w:val="DefaultParagraphFont"/>
    <w:link w:val="Footer"/>
    <w:uiPriority w:val="99"/>
    <w:rsid w:val="00C408EB"/>
    <w:rPr>
      <w:rFonts w:ascii="Times New Roman" w:eastAsia="Calibri" w:hAnsi="Times New Roman" w:cs="Times New Roman"/>
      <w:sz w:val="28"/>
    </w:rPr>
  </w:style>
  <w:style w:type="paragraph" w:styleId="ListParagraph">
    <w:name w:val="List Paragraph"/>
    <w:basedOn w:val="Normal"/>
    <w:link w:val="ListParagraphChar"/>
    <w:qFormat/>
    <w:rsid w:val="009525F8"/>
    <w:pPr>
      <w:ind w:left="720"/>
      <w:contextualSpacing/>
    </w:pPr>
  </w:style>
  <w:style w:type="character" w:styleId="FootnoteReference">
    <w:name w:val="footnote reference"/>
    <w:aliases w:val="Footnote,Footnote text,ftref,BearingPoint,16 Point,Superscript 6 Point,fr,Footnote Text1,Ref,de nota al pie,Footnote + Arial,10 pt,Black,Footnote Text11,f1,Footnote Text111,BVI fnr,(NECG) Footnote Reference,footnote ref,BVI,B, BVI fnr"/>
    <w:basedOn w:val="DefaultParagraphFont"/>
    <w:qFormat/>
    <w:rsid w:val="00A83A66"/>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 Char,Footnote Text Char Char Char Char Char Char Ch,single spa"/>
    <w:basedOn w:val="Normal"/>
    <w:link w:val="FootnoteTextChar"/>
    <w:qFormat/>
    <w:rsid w:val="00A83A6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single spa Char"/>
    <w:basedOn w:val="DefaultParagraphFont"/>
    <w:link w:val="FootnoteText"/>
    <w:rsid w:val="00A83A66"/>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497D2C"/>
    <w:rPr>
      <w:rFonts w:asciiTheme="majorHAnsi" w:eastAsiaTheme="majorEastAsia" w:hAnsiTheme="majorHAnsi" w:cstheme="majorBidi"/>
      <w:b/>
      <w:bCs/>
      <w:color w:val="4F81BD" w:themeColor="accent1"/>
      <w:sz w:val="28"/>
    </w:rPr>
  </w:style>
  <w:style w:type="character" w:customStyle="1" w:styleId="Bodytext">
    <w:name w:val="Body text_"/>
    <w:link w:val="Thnvnban2"/>
    <w:locked/>
    <w:rsid w:val="00CF09B4"/>
    <w:rPr>
      <w:sz w:val="27"/>
      <w:szCs w:val="27"/>
      <w:shd w:val="clear" w:color="auto" w:fill="FFFFFF"/>
    </w:rPr>
  </w:style>
  <w:style w:type="paragraph" w:customStyle="1" w:styleId="Thnvnban2">
    <w:name w:val="Thân văn bản2"/>
    <w:basedOn w:val="Normal"/>
    <w:link w:val="Bodytext"/>
    <w:rsid w:val="00CF09B4"/>
    <w:pPr>
      <w:widowControl w:val="0"/>
      <w:shd w:val="clear" w:color="auto" w:fill="FFFFFF"/>
      <w:spacing w:before="600" w:after="120" w:line="324" w:lineRule="exact"/>
      <w:jc w:val="both"/>
    </w:pPr>
    <w:rPr>
      <w:sz w:val="27"/>
      <w:szCs w:val="27"/>
      <w:shd w:val="clear" w:color="auto" w:fill="FFFFFF"/>
    </w:rPr>
  </w:style>
  <w:style w:type="character" w:customStyle="1" w:styleId="text">
    <w:name w:val="text"/>
    <w:rsid w:val="00EC0300"/>
  </w:style>
  <w:style w:type="character" w:styleId="Strong">
    <w:name w:val="Strong"/>
    <w:uiPriority w:val="22"/>
    <w:qFormat/>
    <w:rsid w:val="009D265B"/>
    <w:rPr>
      <w:b/>
      <w:bCs/>
    </w:rPr>
  </w:style>
  <w:style w:type="paragraph" w:styleId="NormalWeb">
    <w:name w:val="Normal (Web)"/>
    <w:basedOn w:val="Normal"/>
    <w:unhideWhenUsed/>
    <w:rsid w:val="009D26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1CharChar">
    <w:name w:val="Char Char Char Char1 Char Char"/>
    <w:basedOn w:val="Normal"/>
    <w:rsid w:val="00FC6C44"/>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DD1EC7"/>
    <w:pPr>
      <w:spacing w:after="120" w:line="48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DD1EC7"/>
    <w:rPr>
      <w:rFonts w:ascii="Times New Roman" w:eastAsia="Times New Roman" w:hAnsi="Times New Roman" w:cs="Times New Roman"/>
      <w:sz w:val="28"/>
      <w:szCs w:val="24"/>
    </w:rPr>
  </w:style>
  <w:style w:type="paragraph" w:styleId="BodyText0">
    <w:name w:val="Body Text"/>
    <w:aliases w:val="Char Char,Char Char Char,Char Char Char Char Char Char,Char Char Char Char,Char Char Char Char Char Char Char Char,Char Char Char Char Char Char Char,Char Char Char Char Char"/>
    <w:basedOn w:val="Normal"/>
    <w:link w:val="BodyTextChar"/>
    <w:uiPriority w:val="99"/>
    <w:unhideWhenUsed/>
    <w:rsid w:val="00E148B4"/>
    <w:pPr>
      <w:spacing w:after="120"/>
    </w:pPr>
  </w:style>
  <w:style w:type="character" w:customStyle="1" w:styleId="BodyTextChar">
    <w:name w:val="Body Text Char"/>
    <w:aliases w:val="Char Char Char1,Char Char Char Char1,Char Char Char Char Char Char Char1,Char Char Char Char Char1,Char Char Char Char Char Char Char Char Char,Char Char Char Char Char Char Char Char1,Char Char Char Char Char Char1"/>
    <w:basedOn w:val="DefaultParagraphFont"/>
    <w:link w:val="BodyText0"/>
    <w:uiPriority w:val="99"/>
    <w:rsid w:val="00E148B4"/>
  </w:style>
  <w:style w:type="paragraph" w:customStyle="1" w:styleId="chuthuong">
    <w:name w:val="chu thuong"/>
    <w:basedOn w:val="BodyText2"/>
    <w:link w:val="chuthuongChar"/>
    <w:autoRedefine/>
    <w:qFormat/>
    <w:rsid w:val="00375564"/>
    <w:pPr>
      <w:widowControl w:val="0"/>
      <w:spacing w:before="60" w:after="60" w:line="360" w:lineRule="exact"/>
      <w:ind w:firstLine="720"/>
      <w:jc w:val="both"/>
    </w:pPr>
    <w:rPr>
      <w:bCs/>
      <w:snapToGrid w:val="0"/>
      <w:color w:val="222222"/>
      <w:spacing w:val="-2"/>
      <w:szCs w:val="28"/>
      <w:shd w:val="clear" w:color="auto" w:fill="FFFFFF"/>
      <w:lang w:val="pt-BR" w:eastAsia="vi-VN"/>
    </w:rPr>
  </w:style>
  <w:style w:type="character" w:customStyle="1" w:styleId="chuthuongChar">
    <w:name w:val="chu thuong Char"/>
    <w:link w:val="chuthuong"/>
    <w:rsid w:val="00375564"/>
    <w:rPr>
      <w:rFonts w:ascii="Times New Roman" w:eastAsia="Times New Roman" w:hAnsi="Times New Roman" w:cs="Times New Roman"/>
      <w:bCs/>
      <w:snapToGrid w:val="0"/>
      <w:color w:val="222222"/>
      <w:spacing w:val="-2"/>
      <w:sz w:val="28"/>
      <w:szCs w:val="28"/>
      <w:lang w:val="pt-BR" w:eastAsia="vi-VN"/>
    </w:rPr>
  </w:style>
  <w:style w:type="paragraph" w:styleId="Header">
    <w:name w:val="header"/>
    <w:basedOn w:val="Normal"/>
    <w:link w:val="HeaderChar"/>
    <w:uiPriority w:val="99"/>
    <w:unhideWhenUsed/>
    <w:rsid w:val="009B0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28C"/>
  </w:style>
  <w:style w:type="character" w:customStyle="1" w:styleId="ListParagraphChar">
    <w:name w:val="List Paragraph Char"/>
    <w:link w:val="ListParagraph"/>
    <w:uiPriority w:val="34"/>
    <w:locked/>
    <w:rsid w:val="00924954"/>
  </w:style>
  <w:style w:type="table" w:styleId="TableGrid">
    <w:name w:val="Table Grid"/>
    <w:basedOn w:val="TableNormal"/>
    <w:uiPriority w:val="59"/>
    <w:rsid w:val="00A44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1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497D2C"/>
    <w:pPr>
      <w:keepNext/>
      <w:keepLines/>
      <w:spacing w:before="200" w:after="0" w:line="240" w:lineRule="auto"/>
      <w:outlineLvl w:val="2"/>
    </w:pPr>
    <w:rPr>
      <w:rFonts w:asciiTheme="majorHAnsi" w:eastAsiaTheme="majorEastAsia" w:hAnsiTheme="majorHAnsi" w:cstheme="majorBidi"/>
      <w:b/>
      <w:b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08EB"/>
    <w:pPr>
      <w:tabs>
        <w:tab w:val="center" w:pos="4680"/>
        <w:tab w:val="right" w:pos="9360"/>
      </w:tabs>
    </w:pPr>
    <w:rPr>
      <w:rFonts w:ascii="Times New Roman" w:eastAsia="Calibri" w:hAnsi="Times New Roman" w:cs="Times New Roman"/>
      <w:sz w:val="28"/>
    </w:rPr>
  </w:style>
  <w:style w:type="character" w:customStyle="1" w:styleId="FooterChar">
    <w:name w:val="Footer Char"/>
    <w:basedOn w:val="DefaultParagraphFont"/>
    <w:link w:val="Footer"/>
    <w:uiPriority w:val="99"/>
    <w:rsid w:val="00C408EB"/>
    <w:rPr>
      <w:rFonts w:ascii="Times New Roman" w:eastAsia="Calibri" w:hAnsi="Times New Roman" w:cs="Times New Roman"/>
      <w:sz w:val="28"/>
    </w:rPr>
  </w:style>
  <w:style w:type="paragraph" w:styleId="ListParagraph">
    <w:name w:val="List Paragraph"/>
    <w:basedOn w:val="Normal"/>
    <w:link w:val="ListParagraphChar"/>
    <w:qFormat/>
    <w:rsid w:val="009525F8"/>
    <w:pPr>
      <w:ind w:left="720"/>
      <w:contextualSpacing/>
    </w:pPr>
  </w:style>
  <w:style w:type="character" w:styleId="FootnoteReference">
    <w:name w:val="footnote reference"/>
    <w:aliases w:val="Footnote,Footnote text,ftref,BearingPoint,16 Point,Superscript 6 Point,fr,Footnote Text1,Ref,de nota al pie,Footnote + Arial,10 pt,Black,Footnote Text11,f1,Footnote Text111,BVI fnr,(NECG) Footnote Reference,footnote ref,BVI,B, BVI fnr"/>
    <w:basedOn w:val="DefaultParagraphFont"/>
    <w:qFormat/>
    <w:rsid w:val="00A83A66"/>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 Char,Footnote Text Char Char Char Char Char Char Ch,single spa"/>
    <w:basedOn w:val="Normal"/>
    <w:link w:val="FootnoteTextChar"/>
    <w:qFormat/>
    <w:rsid w:val="00A83A6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single spa Char"/>
    <w:basedOn w:val="DefaultParagraphFont"/>
    <w:link w:val="FootnoteText"/>
    <w:rsid w:val="00A83A66"/>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497D2C"/>
    <w:rPr>
      <w:rFonts w:asciiTheme="majorHAnsi" w:eastAsiaTheme="majorEastAsia" w:hAnsiTheme="majorHAnsi" w:cstheme="majorBidi"/>
      <w:b/>
      <w:bCs/>
      <w:color w:val="4F81BD" w:themeColor="accent1"/>
      <w:sz w:val="28"/>
    </w:rPr>
  </w:style>
  <w:style w:type="character" w:customStyle="1" w:styleId="Bodytext">
    <w:name w:val="Body text_"/>
    <w:link w:val="Thnvnban2"/>
    <w:locked/>
    <w:rsid w:val="00CF09B4"/>
    <w:rPr>
      <w:sz w:val="27"/>
      <w:szCs w:val="27"/>
      <w:shd w:val="clear" w:color="auto" w:fill="FFFFFF"/>
    </w:rPr>
  </w:style>
  <w:style w:type="paragraph" w:customStyle="1" w:styleId="Thnvnban2">
    <w:name w:val="Thân văn bản2"/>
    <w:basedOn w:val="Normal"/>
    <w:link w:val="Bodytext"/>
    <w:rsid w:val="00CF09B4"/>
    <w:pPr>
      <w:widowControl w:val="0"/>
      <w:shd w:val="clear" w:color="auto" w:fill="FFFFFF"/>
      <w:spacing w:before="600" w:after="120" w:line="324" w:lineRule="exact"/>
      <w:jc w:val="both"/>
    </w:pPr>
    <w:rPr>
      <w:sz w:val="27"/>
      <w:szCs w:val="27"/>
      <w:shd w:val="clear" w:color="auto" w:fill="FFFFFF"/>
    </w:rPr>
  </w:style>
  <w:style w:type="character" w:customStyle="1" w:styleId="text">
    <w:name w:val="text"/>
    <w:rsid w:val="00EC0300"/>
  </w:style>
  <w:style w:type="character" w:styleId="Strong">
    <w:name w:val="Strong"/>
    <w:uiPriority w:val="22"/>
    <w:qFormat/>
    <w:rsid w:val="009D265B"/>
    <w:rPr>
      <w:b/>
      <w:bCs/>
    </w:rPr>
  </w:style>
  <w:style w:type="paragraph" w:styleId="NormalWeb">
    <w:name w:val="Normal (Web)"/>
    <w:basedOn w:val="Normal"/>
    <w:unhideWhenUsed/>
    <w:rsid w:val="009D26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1CharChar">
    <w:name w:val="Char Char Char Char1 Char Char"/>
    <w:basedOn w:val="Normal"/>
    <w:rsid w:val="00FC6C44"/>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DD1EC7"/>
    <w:pPr>
      <w:spacing w:after="120" w:line="48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DD1EC7"/>
    <w:rPr>
      <w:rFonts w:ascii="Times New Roman" w:eastAsia="Times New Roman" w:hAnsi="Times New Roman" w:cs="Times New Roman"/>
      <w:sz w:val="28"/>
      <w:szCs w:val="24"/>
    </w:rPr>
  </w:style>
  <w:style w:type="paragraph" w:styleId="BodyText0">
    <w:name w:val="Body Text"/>
    <w:aliases w:val="Char Char,Char Char Char,Char Char Char Char Char Char,Char Char Char Char,Char Char Char Char Char Char Char Char,Char Char Char Char Char Char Char,Char Char Char Char Char"/>
    <w:basedOn w:val="Normal"/>
    <w:link w:val="BodyTextChar"/>
    <w:uiPriority w:val="99"/>
    <w:unhideWhenUsed/>
    <w:rsid w:val="00E148B4"/>
    <w:pPr>
      <w:spacing w:after="120"/>
    </w:pPr>
  </w:style>
  <w:style w:type="character" w:customStyle="1" w:styleId="BodyTextChar">
    <w:name w:val="Body Text Char"/>
    <w:aliases w:val="Char Char Char1,Char Char Char Char1,Char Char Char Char Char Char Char1,Char Char Char Char Char1,Char Char Char Char Char Char Char Char Char,Char Char Char Char Char Char Char Char1,Char Char Char Char Char Char1"/>
    <w:basedOn w:val="DefaultParagraphFont"/>
    <w:link w:val="BodyText0"/>
    <w:uiPriority w:val="99"/>
    <w:rsid w:val="00E148B4"/>
  </w:style>
  <w:style w:type="paragraph" w:customStyle="1" w:styleId="chuthuong">
    <w:name w:val="chu thuong"/>
    <w:basedOn w:val="BodyText2"/>
    <w:link w:val="chuthuongChar"/>
    <w:autoRedefine/>
    <w:qFormat/>
    <w:rsid w:val="00375564"/>
    <w:pPr>
      <w:widowControl w:val="0"/>
      <w:spacing w:before="60" w:after="60" w:line="360" w:lineRule="exact"/>
      <w:ind w:firstLine="720"/>
      <w:jc w:val="both"/>
    </w:pPr>
    <w:rPr>
      <w:bCs/>
      <w:snapToGrid w:val="0"/>
      <w:color w:val="222222"/>
      <w:spacing w:val="-2"/>
      <w:szCs w:val="28"/>
      <w:shd w:val="clear" w:color="auto" w:fill="FFFFFF"/>
      <w:lang w:val="pt-BR" w:eastAsia="vi-VN"/>
    </w:rPr>
  </w:style>
  <w:style w:type="character" w:customStyle="1" w:styleId="chuthuongChar">
    <w:name w:val="chu thuong Char"/>
    <w:link w:val="chuthuong"/>
    <w:rsid w:val="00375564"/>
    <w:rPr>
      <w:rFonts w:ascii="Times New Roman" w:eastAsia="Times New Roman" w:hAnsi="Times New Roman" w:cs="Times New Roman"/>
      <w:bCs/>
      <w:snapToGrid w:val="0"/>
      <w:color w:val="222222"/>
      <w:spacing w:val="-2"/>
      <w:sz w:val="28"/>
      <w:szCs w:val="28"/>
      <w:lang w:val="pt-BR" w:eastAsia="vi-VN"/>
    </w:rPr>
  </w:style>
  <w:style w:type="paragraph" w:styleId="Header">
    <w:name w:val="header"/>
    <w:basedOn w:val="Normal"/>
    <w:link w:val="HeaderChar"/>
    <w:uiPriority w:val="99"/>
    <w:unhideWhenUsed/>
    <w:rsid w:val="009B0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28C"/>
  </w:style>
  <w:style w:type="character" w:customStyle="1" w:styleId="ListParagraphChar">
    <w:name w:val="List Paragraph Char"/>
    <w:link w:val="ListParagraph"/>
    <w:uiPriority w:val="34"/>
    <w:locked/>
    <w:rsid w:val="00924954"/>
  </w:style>
  <w:style w:type="table" w:styleId="TableGrid">
    <w:name w:val="Table Grid"/>
    <w:basedOn w:val="TableNormal"/>
    <w:uiPriority w:val="59"/>
    <w:rsid w:val="00A44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1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8663">
      <w:bodyDiv w:val="1"/>
      <w:marLeft w:val="0"/>
      <w:marRight w:val="0"/>
      <w:marTop w:val="0"/>
      <w:marBottom w:val="0"/>
      <w:divBdr>
        <w:top w:val="none" w:sz="0" w:space="0" w:color="auto"/>
        <w:left w:val="none" w:sz="0" w:space="0" w:color="auto"/>
        <w:bottom w:val="none" w:sz="0" w:space="0" w:color="auto"/>
        <w:right w:val="none" w:sz="0" w:space="0" w:color="auto"/>
      </w:divBdr>
    </w:div>
    <w:div w:id="202982692">
      <w:bodyDiv w:val="1"/>
      <w:marLeft w:val="0"/>
      <w:marRight w:val="0"/>
      <w:marTop w:val="0"/>
      <w:marBottom w:val="0"/>
      <w:divBdr>
        <w:top w:val="none" w:sz="0" w:space="0" w:color="auto"/>
        <w:left w:val="none" w:sz="0" w:space="0" w:color="auto"/>
        <w:bottom w:val="none" w:sz="0" w:space="0" w:color="auto"/>
        <w:right w:val="none" w:sz="0" w:space="0" w:color="auto"/>
      </w:divBdr>
    </w:div>
    <w:div w:id="444665659">
      <w:bodyDiv w:val="1"/>
      <w:marLeft w:val="0"/>
      <w:marRight w:val="0"/>
      <w:marTop w:val="0"/>
      <w:marBottom w:val="0"/>
      <w:divBdr>
        <w:top w:val="none" w:sz="0" w:space="0" w:color="auto"/>
        <w:left w:val="none" w:sz="0" w:space="0" w:color="auto"/>
        <w:bottom w:val="none" w:sz="0" w:space="0" w:color="auto"/>
        <w:right w:val="none" w:sz="0" w:space="0" w:color="auto"/>
      </w:divBdr>
    </w:div>
    <w:div w:id="544146321">
      <w:bodyDiv w:val="1"/>
      <w:marLeft w:val="0"/>
      <w:marRight w:val="0"/>
      <w:marTop w:val="0"/>
      <w:marBottom w:val="0"/>
      <w:divBdr>
        <w:top w:val="none" w:sz="0" w:space="0" w:color="auto"/>
        <w:left w:val="none" w:sz="0" w:space="0" w:color="auto"/>
        <w:bottom w:val="none" w:sz="0" w:space="0" w:color="auto"/>
        <w:right w:val="none" w:sz="0" w:space="0" w:color="auto"/>
      </w:divBdr>
    </w:div>
    <w:div w:id="627395762">
      <w:bodyDiv w:val="1"/>
      <w:marLeft w:val="0"/>
      <w:marRight w:val="0"/>
      <w:marTop w:val="0"/>
      <w:marBottom w:val="0"/>
      <w:divBdr>
        <w:top w:val="none" w:sz="0" w:space="0" w:color="auto"/>
        <w:left w:val="none" w:sz="0" w:space="0" w:color="auto"/>
        <w:bottom w:val="none" w:sz="0" w:space="0" w:color="auto"/>
        <w:right w:val="none" w:sz="0" w:space="0" w:color="auto"/>
      </w:divBdr>
    </w:div>
    <w:div w:id="776800431">
      <w:bodyDiv w:val="1"/>
      <w:marLeft w:val="0"/>
      <w:marRight w:val="0"/>
      <w:marTop w:val="0"/>
      <w:marBottom w:val="0"/>
      <w:divBdr>
        <w:top w:val="none" w:sz="0" w:space="0" w:color="auto"/>
        <w:left w:val="none" w:sz="0" w:space="0" w:color="auto"/>
        <w:bottom w:val="none" w:sz="0" w:space="0" w:color="auto"/>
        <w:right w:val="none" w:sz="0" w:space="0" w:color="auto"/>
      </w:divBdr>
    </w:div>
    <w:div w:id="10314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D4926-8B75-436E-82C4-8D7CFBED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PC_hp</cp:lastModifiedBy>
  <cp:revision>8</cp:revision>
  <cp:lastPrinted>2021-09-21T03:35:00Z</cp:lastPrinted>
  <dcterms:created xsi:type="dcterms:W3CDTF">2021-11-23T06:48:00Z</dcterms:created>
  <dcterms:modified xsi:type="dcterms:W3CDTF">2021-11-23T06:53:00Z</dcterms:modified>
</cp:coreProperties>
</file>