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52"/>
        <w:tblW w:w="9950" w:type="dxa"/>
        <w:tblLook w:val="01E0" w:firstRow="1" w:lastRow="1" w:firstColumn="1" w:lastColumn="1" w:noHBand="0" w:noVBand="0"/>
      </w:tblPr>
      <w:tblGrid>
        <w:gridCol w:w="3827"/>
        <w:gridCol w:w="6123"/>
      </w:tblGrid>
      <w:tr w:rsidR="007E323D" w:rsidRPr="007E323D" w:rsidTr="001D07EC">
        <w:trPr>
          <w:trHeight w:val="824"/>
        </w:trPr>
        <w:tc>
          <w:tcPr>
            <w:tcW w:w="3827" w:type="dxa"/>
            <w:shd w:val="clear" w:color="auto" w:fill="auto"/>
          </w:tcPr>
          <w:p w:rsidR="00CB5182" w:rsidRPr="007E323D" w:rsidRDefault="00CB5182" w:rsidP="006269B3">
            <w:pPr>
              <w:jc w:val="center"/>
              <w:rPr>
                <w:b/>
                <w:sz w:val="28"/>
                <w:szCs w:val="28"/>
              </w:rPr>
            </w:pPr>
            <w:r w:rsidRPr="007E323D">
              <w:rPr>
                <w:b/>
                <w:sz w:val="28"/>
                <w:szCs w:val="28"/>
                <w:lang w:val="en-US"/>
              </w:rPr>
              <w:t xml:space="preserve">HỘI </w:t>
            </w:r>
            <w:r w:rsidR="005F119C" w:rsidRPr="007E323D">
              <w:rPr>
                <w:b/>
                <w:sz w:val="28"/>
                <w:szCs w:val="28"/>
                <w:lang w:val="en-US"/>
              </w:rPr>
              <w:t>Đ</w:t>
            </w:r>
            <w:r w:rsidRPr="007E323D">
              <w:rPr>
                <w:b/>
                <w:sz w:val="28"/>
                <w:szCs w:val="28"/>
                <w:lang w:val="en-US"/>
              </w:rPr>
              <w:t>ỒNG</w:t>
            </w:r>
            <w:r w:rsidRPr="007E323D">
              <w:rPr>
                <w:b/>
                <w:sz w:val="28"/>
                <w:szCs w:val="28"/>
              </w:rPr>
              <w:t xml:space="preserve"> NHÂN DÂN</w:t>
            </w:r>
          </w:p>
          <w:p w:rsidR="00CB5182" w:rsidRPr="007E323D" w:rsidRDefault="00CB5182" w:rsidP="006269B3">
            <w:pPr>
              <w:jc w:val="center"/>
              <w:rPr>
                <w:b/>
                <w:sz w:val="28"/>
                <w:szCs w:val="28"/>
              </w:rPr>
            </w:pPr>
            <w:r w:rsidRPr="007E323D">
              <w:rPr>
                <w:b/>
                <w:noProof/>
                <w:sz w:val="28"/>
                <w:szCs w:val="28"/>
                <w:lang w:val="en-US" w:eastAsia="en-US"/>
              </w:rPr>
              <mc:AlternateContent>
                <mc:Choice Requires="wps">
                  <w:drawing>
                    <wp:anchor distT="0" distB="0" distL="114300" distR="114300" simplePos="0" relativeHeight="251659264" behindDoc="0" locked="0" layoutInCell="1" allowOverlap="1" wp14:anchorId="1543CE3B" wp14:editId="654B79A2">
                      <wp:simplePos x="0" y="0"/>
                      <wp:positionH relativeFrom="column">
                        <wp:posOffset>781050</wp:posOffset>
                      </wp:positionH>
                      <wp:positionV relativeFrom="paragraph">
                        <wp:posOffset>212725</wp:posOffset>
                      </wp:positionV>
                      <wp:extent cx="876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40E7"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6.75pt" to="13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1i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"/>
                  </w:pict>
                </mc:Fallback>
              </mc:AlternateContent>
            </w:r>
            <w:r w:rsidRPr="007E323D">
              <w:rPr>
                <w:b/>
                <w:sz w:val="28"/>
                <w:szCs w:val="28"/>
              </w:rPr>
              <w:t>THÀNH PHỐ PLEIKU</w:t>
            </w:r>
          </w:p>
        </w:tc>
        <w:tc>
          <w:tcPr>
            <w:tcW w:w="6123" w:type="dxa"/>
            <w:shd w:val="clear" w:color="auto" w:fill="auto"/>
          </w:tcPr>
          <w:p w:rsidR="00CB5182" w:rsidRPr="007E323D" w:rsidRDefault="00CB5182" w:rsidP="006269B3">
            <w:pPr>
              <w:jc w:val="center"/>
              <w:rPr>
                <w:b/>
                <w:sz w:val="28"/>
                <w:szCs w:val="28"/>
              </w:rPr>
            </w:pPr>
            <w:r w:rsidRPr="007E323D">
              <w:rPr>
                <w:b/>
                <w:sz w:val="28"/>
                <w:szCs w:val="28"/>
              </w:rPr>
              <w:t>CỘNG HÒA XÃ HỘI CHỦ NGHĨA VIỆT NAM</w:t>
            </w:r>
          </w:p>
          <w:p w:rsidR="00CB5182" w:rsidRPr="007E323D" w:rsidRDefault="00CB5182" w:rsidP="006269B3">
            <w:pPr>
              <w:jc w:val="center"/>
              <w:rPr>
                <w:b/>
                <w:sz w:val="28"/>
                <w:szCs w:val="28"/>
              </w:rPr>
            </w:pPr>
            <w:r w:rsidRPr="007E323D">
              <w:rPr>
                <w:b/>
                <w:noProof/>
                <w:sz w:val="28"/>
                <w:szCs w:val="28"/>
                <w:lang w:val="en-US" w:eastAsia="en-US"/>
              </w:rPr>
              <mc:AlternateContent>
                <mc:Choice Requires="wps">
                  <w:drawing>
                    <wp:anchor distT="0" distB="0" distL="114300" distR="114300" simplePos="0" relativeHeight="251660288" behindDoc="0" locked="0" layoutInCell="1" allowOverlap="1" wp14:anchorId="1B8631A4" wp14:editId="062B28BD">
                      <wp:simplePos x="0" y="0"/>
                      <wp:positionH relativeFrom="column">
                        <wp:posOffset>763905</wp:posOffset>
                      </wp:positionH>
                      <wp:positionV relativeFrom="paragraph">
                        <wp:posOffset>222250</wp:posOffset>
                      </wp:positionV>
                      <wp:extent cx="2209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B9A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7.5pt" to="234.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QE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wUqSH&#10;Fm29JWLfeVRrpUBAbdEk6DQYV0J4rTY2VEpPamueNf3ukNJ1R9SeR76vZwMgWchI3qSEjTNw2274&#10;ohnEkIPXUbRTa/sACXKgU+zN+d4bfvKIwmGep/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"/>
                  </w:pict>
                </mc:Fallback>
              </mc:AlternateContent>
            </w:r>
            <w:r w:rsidRPr="007E323D">
              <w:rPr>
                <w:b/>
                <w:sz w:val="28"/>
                <w:szCs w:val="28"/>
              </w:rPr>
              <w:t>Độc lập – Tự do – Hạnh phúc</w:t>
            </w:r>
          </w:p>
        </w:tc>
      </w:tr>
      <w:tr w:rsidR="007E323D" w:rsidRPr="007E323D" w:rsidTr="001D07EC">
        <w:trPr>
          <w:trHeight w:val="280"/>
        </w:trPr>
        <w:tc>
          <w:tcPr>
            <w:tcW w:w="3827" w:type="dxa"/>
            <w:shd w:val="clear" w:color="auto" w:fill="auto"/>
          </w:tcPr>
          <w:p w:rsidR="00CB5182" w:rsidRPr="007E323D" w:rsidRDefault="00CB5182" w:rsidP="00CB5182">
            <w:pPr>
              <w:pStyle w:val="Heading2"/>
              <w:rPr>
                <w:sz w:val="28"/>
                <w:szCs w:val="28"/>
              </w:rPr>
            </w:pPr>
          </w:p>
        </w:tc>
        <w:tc>
          <w:tcPr>
            <w:tcW w:w="6123" w:type="dxa"/>
            <w:shd w:val="clear" w:color="auto" w:fill="auto"/>
          </w:tcPr>
          <w:p w:rsidR="00CB5182" w:rsidRPr="007E323D" w:rsidRDefault="00CB5182" w:rsidP="00386AB8">
            <w:pPr>
              <w:spacing w:before="60"/>
              <w:jc w:val="center"/>
              <w:rPr>
                <w:sz w:val="28"/>
                <w:szCs w:val="28"/>
                <w:lang w:val="en-US"/>
              </w:rPr>
            </w:pPr>
            <w:r w:rsidRPr="007E323D">
              <w:rPr>
                <w:i/>
                <w:sz w:val="28"/>
                <w:szCs w:val="28"/>
              </w:rPr>
              <w:t xml:space="preserve">Pleiku, ngày </w:t>
            </w:r>
            <w:r w:rsidR="00386AB8">
              <w:rPr>
                <w:i/>
                <w:sz w:val="28"/>
                <w:szCs w:val="28"/>
                <w:lang w:val="en-US"/>
              </w:rPr>
              <w:t>20</w:t>
            </w:r>
            <w:bookmarkStart w:id="0" w:name="_GoBack"/>
            <w:bookmarkEnd w:id="0"/>
            <w:r w:rsidR="00C44BE3">
              <w:rPr>
                <w:i/>
                <w:sz w:val="28"/>
                <w:szCs w:val="28"/>
                <w:lang w:val="en-US"/>
              </w:rPr>
              <w:t xml:space="preserve"> </w:t>
            </w:r>
            <w:r w:rsidR="003A071D" w:rsidRPr="007E323D">
              <w:rPr>
                <w:i/>
                <w:sz w:val="28"/>
                <w:szCs w:val="28"/>
                <w:lang w:val="en-US"/>
              </w:rPr>
              <w:t xml:space="preserve"> </w:t>
            </w:r>
            <w:r w:rsidRPr="007E323D">
              <w:rPr>
                <w:i/>
                <w:sz w:val="28"/>
                <w:szCs w:val="28"/>
              </w:rPr>
              <w:t xml:space="preserve">tháng </w:t>
            </w:r>
            <w:r w:rsidR="00B22E69" w:rsidRPr="007E323D">
              <w:rPr>
                <w:i/>
                <w:sz w:val="28"/>
                <w:szCs w:val="28"/>
                <w:lang w:val="en-US"/>
              </w:rPr>
              <w:t>4</w:t>
            </w:r>
            <w:r w:rsidR="005F67E8" w:rsidRPr="007E323D">
              <w:rPr>
                <w:i/>
                <w:sz w:val="28"/>
                <w:szCs w:val="28"/>
                <w:lang w:val="en-US"/>
              </w:rPr>
              <w:t xml:space="preserve"> </w:t>
            </w:r>
            <w:r w:rsidR="004F3A98" w:rsidRPr="007E323D">
              <w:rPr>
                <w:i/>
                <w:sz w:val="28"/>
                <w:szCs w:val="28"/>
                <w:lang w:val="en-US"/>
              </w:rPr>
              <w:t xml:space="preserve"> </w:t>
            </w:r>
            <w:r w:rsidRPr="007E323D">
              <w:rPr>
                <w:i/>
                <w:sz w:val="28"/>
                <w:szCs w:val="28"/>
              </w:rPr>
              <w:t>năm 202</w:t>
            </w:r>
            <w:r w:rsidR="00BA30EB" w:rsidRPr="007E323D">
              <w:rPr>
                <w:i/>
                <w:sz w:val="28"/>
                <w:szCs w:val="28"/>
                <w:lang w:val="en-US"/>
              </w:rPr>
              <w:t>2</w:t>
            </w:r>
          </w:p>
        </w:tc>
      </w:tr>
    </w:tbl>
    <w:p w:rsidR="003D335A" w:rsidRPr="007E323D" w:rsidRDefault="003D335A" w:rsidP="003D335A">
      <w:pPr>
        <w:rPr>
          <w:sz w:val="28"/>
          <w:szCs w:val="28"/>
        </w:rPr>
      </w:pPr>
    </w:p>
    <w:p w:rsidR="00F72A8C" w:rsidRPr="007E323D" w:rsidRDefault="003D335A" w:rsidP="003D335A">
      <w:pPr>
        <w:jc w:val="center"/>
        <w:rPr>
          <w:b/>
          <w:sz w:val="28"/>
          <w:szCs w:val="28"/>
          <w:lang w:val="en-US"/>
        </w:rPr>
      </w:pPr>
      <w:r w:rsidRPr="007E323D">
        <w:rPr>
          <w:b/>
          <w:sz w:val="28"/>
          <w:szCs w:val="28"/>
        </w:rPr>
        <w:t xml:space="preserve">DANH MỤC TÀI LIỆU KỲ HỌP THỨ </w:t>
      </w:r>
      <w:r w:rsidR="00BA30EB" w:rsidRPr="007E323D">
        <w:rPr>
          <w:b/>
          <w:sz w:val="28"/>
          <w:szCs w:val="28"/>
          <w:lang w:val="en-US"/>
        </w:rPr>
        <w:t>NĂM (C</w:t>
      </w:r>
      <w:r w:rsidR="00CE092F" w:rsidRPr="007E323D">
        <w:rPr>
          <w:b/>
          <w:sz w:val="28"/>
          <w:szCs w:val="28"/>
          <w:lang w:val="en-US"/>
        </w:rPr>
        <w:t>HUYÊN ĐỀ</w:t>
      </w:r>
      <w:r w:rsidR="00BA30EB" w:rsidRPr="007E323D">
        <w:rPr>
          <w:b/>
          <w:sz w:val="28"/>
          <w:szCs w:val="28"/>
          <w:lang w:val="en-US"/>
        </w:rPr>
        <w:t>)</w:t>
      </w:r>
    </w:p>
    <w:p w:rsidR="00607A2C" w:rsidRPr="007E323D" w:rsidRDefault="003D335A" w:rsidP="003D335A">
      <w:pPr>
        <w:jc w:val="center"/>
        <w:rPr>
          <w:b/>
          <w:sz w:val="28"/>
          <w:szCs w:val="28"/>
        </w:rPr>
      </w:pPr>
      <w:r w:rsidRPr="007E323D">
        <w:rPr>
          <w:b/>
          <w:sz w:val="28"/>
          <w:szCs w:val="28"/>
        </w:rPr>
        <w:t>HĐND THÀNH PHỐ, KHÓA XI</w:t>
      </w:r>
      <w:r w:rsidR="00233DF5" w:rsidRPr="007E323D">
        <w:rPr>
          <w:b/>
          <w:sz w:val="28"/>
          <w:szCs w:val="28"/>
        </w:rPr>
        <w:t>I</w:t>
      </w:r>
      <w:r w:rsidR="00D05F85" w:rsidRPr="007E323D">
        <w:rPr>
          <w:b/>
          <w:sz w:val="28"/>
          <w:szCs w:val="28"/>
        </w:rPr>
        <w:t xml:space="preserve">, NHIỆM KỲ </w:t>
      </w:r>
      <w:r w:rsidR="00BC470C" w:rsidRPr="007E323D">
        <w:rPr>
          <w:b/>
          <w:sz w:val="28"/>
          <w:szCs w:val="28"/>
        </w:rPr>
        <w:t>2021-2026</w:t>
      </w:r>
    </w:p>
    <w:p w:rsidR="00607A2C" w:rsidRPr="007E323D" w:rsidRDefault="00D10278" w:rsidP="00607A2C">
      <w:pPr>
        <w:rPr>
          <w:sz w:val="28"/>
          <w:szCs w:val="28"/>
        </w:rPr>
      </w:pPr>
      <w:r w:rsidRPr="007E323D">
        <w:rPr>
          <w:b/>
          <w:noProof/>
          <w:sz w:val="28"/>
          <w:szCs w:val="28"/>
          <w:lang w:val="en-US" w:eastAsia="en-US"/>
        </w:rPr>
        <mc:AlternateContent>
          <mc:Choice Requires="wps">
            <w:drawing>
              <wp:anchor distT="0" distB="0" distL="114300" distR="114300" simplePos="0" relativeHeight="251661312" behindDoc="0" locked="0" layoutInCell="1" allowOverlap="1" wp14:anchorId="40C68B10" wp14:editId="1BD1CBB1">
                <wp:simplePos x="0" y="0"/>
                <wp:positionH relativeFrom="column">
                  <wp:posOffset>2239645</wp:posOffset>
                </wp:positionH>
                <wp:positionV relativeFrom="paragraph">
                  <wp:posOffset>33020</wp:posOffset>
                </wp:positionV>
                <wp:extent cx="163703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63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CE54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35pt,2.6pt" to="30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" strokecolor="black [3213]"/>
            </w:pict>
          </mc:Fallback>
        </mc:AlternateContent>
      </w:r>
    </w:p>
    <w:tbl>
      <w:tblPr>
        <w:tblStyle w:val="TableGrid"/>
        <w:tblW w:w="10065" w:type="dxa"/>
        <w:tblInd w:w="-572" w:type="dxa"/>
        <w:tblLayout w:type="fixed"/>
        <w:tblLook w:val="04A0" w:firstRow="1" w:lastRow="0" w:firstColumn="1" w:lastColumn="0" w:noHBand="0" w:noVBand="1"/>
      </w:tblPr>
      <w:tblGrid>
        <w:gridCol w:w="851"/>
        <w:gridCol w:w="7087"/>
        <w:gridCol w:w="2127"/>
      </w:tblGrid>
      <w:tr w:rsidR="007E323D" w:rsidRPr="007E323D" w:rsidTr="00410154">
        <w:trPr>
          <w:trHeight w:val="608"/>
        </w:trPr>
        <w:tc>
          <w:tcPr>
            <w:tcW w:w="851" w:type="dxa"/>
            <w:vAlign w:val="center"/>
          </w:tcPr>
          <w:p w:rsidR="00607A2C" w:rsidRPr="007E323D" w:rsidRDefault="00607A2C" w:rsidP="008F5EAA">
            <w:pPr>
              <w:jc w:val="center"/>
              <w:rPr>
                <w:b/>
                <w:sz w:val="28"/>
                <w:szCs w:val="28"/>
                <w:lang w:val="en-US"/>
              </w:rPr>
            </w:pPr>
            <w:r w:rsidRPr="007E323D">
              <w:rPr>
                <w:b/>
                <w:sz w:val="28"/>
                <w:szCs w:val="28"/>
                <w:lang w:val="en-US"/>
              </w:rPr>
              <w:t>STT</w:t>
            </w:r>
          </w:p>
        </w:tc>
        <w:tc>
          <w:tcPr>
            <w:tcW w:w="7087" w:type="dxa"/>
            <w:vAlign w:val="center"/>
          </w:tcPr>
          <w:p w:rsidR="00607A2C" w:rsidRPr="007E323D" w:rsidRDefault="00607A2C" w:rsidP="008F5EAA">
            <w:pPr>
              <w:jc w:val="center"/>
              <w:rPr>
                <w:b/>
                <w:sz w:val="28"/>
                <w:szCs w:val="28"/>
                <w:lang w:val="en-US"/>
              </w:rPr>
            </w:pPr>
            <w:r w:rsidRPr="007E323D">
              <w:rPr>
                <w:b/>
                <w:sz w:val="28"/>
                <w:szCs w:val="28"/>
                <w:lang w:val="en-US"/>
              </w:rPr>
              <w:t>TÊN VĂN BẢN</w:t>
            </w:r>
          </w:p>
        </w:tc>
        <w:tc>
          <w:tcPr>
            <w:tcW w:w="2127" w:type="dxa"/>
            <w:vAlign w:val="center"/>
          </w:tcPr>
          <w:p w:rsidR="00607A2C" w:rsidRPr="007E323D" w:rsidRDefault="00607A2C" w:rsidP="00CF175E">
            <w:pPr>
              <w:jc w:val="center"/>
              <w:rPr>
                <w:b/>
                <w:sz w:val="28"/>
                <w:szCs w:val="28"/>
                <w:lang w:val="en-US"/>
              </w:rPr>
            </w:pPr>
            <w:r w:rsidRPr="007E323D">
              <w:rPr>
                <w:b/>
                <w:sz w:val="28"/>
                <w:szCs w:val="28"/>
                <w:lang w:val="en-US"/>
              </w:rPr>
              <w:t>SỐ VĂN BẢN</w:t>
            </w:r>
          </w:p>
        </w:tc>
      </w:tr>
      <w:tr w:rsidR="007E323D" w:rsidRPr="007E323D" w:rsidTr="006322E0">
        <w:trPr>
          <w:trHeight w:val="994"/>
        </w:trPr>
        <w:tc>
          <w:tcPr>
            <w:tcW w:w="851" w:type="dxa"/>
            <w:vAlign w:val="center"/>
          </w:tcPr>
          <w:p w:rsidR="00B85D34" w:rsidRPr="007E323D" w:rsidRDefault="00B85D34" w:rsidP="00B85D34">
            <w:pPr>
              <w:spacing w:before="60" w:after="60"/>
              <w:jc w:val="center"/>
              <w:rPr>
                <w:b/>
                <w:sz w:val="28"/>
                <w:szCs w:val="28"/>
              </w:rPr>
            </w:pPr>
            <w:r w:rsidRPr="007E323D">
              <w:rPr>
                <w:b/>
                <w:sz w:val="28"/>
                <w:szCs w:val="28"/>
              </w:rPr>
              <w:t>1</w:t>
            </w:r>
          </w:p>
        </w:tc>
        <w:tc>
          <w:tcPr>
            <w:tcW w:w="7087" w:type="dxa"/>
          </w:tcPr>
          <w:p w:rsidR="00B85D34" w:rsidRPr="007E323D" w:rsidRDefault="00B85D34" w:rsidP="003E0465">
            <w:pPr>
              <w:spacing w:before="80" w:after="80"/>
              <w:jc w:val="both"/>
              <w:rPr>
                <w:sz w:val="28"/>
                <w:szCs w:val="28"/>
              </w:rPr>
            </w:pPr>
            <w:r w:rsidRPr="007E323D">
              <w:rPr>
                <w:sz w:val="28"/>
                <w:szCs w:val="28"/>
              </w:rPr>
              <w:t xml:space="preserve">Chương trình Kỳ họp thứ </w:t>
            </w:r>
            <w:r w:rsidRPr="007E323D">
              <w:rPr>
                <w:sz w:val="28"/>
                <w:szCs w:val="28"/>
                <w:lang w:val="en-US"/>
              </w:rPr>
              <w:t>Năm (chuyên đề)</w:t>
            </w:r>
            <w:r w:rsidRPr="007E323D">
              <w:rPr>
                <w:sz w:val="28"/>
                <w:szCs w:val="28"/>
              </w:rPr>
              <w:t>- HĐND thành phố Pleiku khóa XII, nhiệm kỳ 2021-2026.</w:t>
            </w:r>
          </w:p>
        </w:tc>
        <w:tc>
          <w:tcPr>
            <w:tcW w:w="2127" w:type="dxa"/>
            <w:vAlign w:val="center"/>
          </w:tcPr>
          <w:p w:rsidR="00B85D34" w:rsidRPr="007E323D" w:rsidRDefault="00B85D34" w:rsidP="00B85D34">
            <w:pPr>
              <w:jc w:val="center"/>
              <w:rPr>
                <w:b/>
                <w:sz w:val="28"/>
                <w:szCs w:val="28"/>
                <w:lang w:val="en-US"/>
              </w:rPr>
            </w:pPr>
          </w:p>
          <w:p w:rsidR="00A04661" w:rsidRPr="007E323D" w:rsidRDefault="00A04661" w:rsidP="00B85D34">
            <w:pPr>
              <w:jc w:val="center"/>
              <w:rPr>
                <w:b/>
                <w:sz w:val="28"/>
                <w:szCs w:val="28"/>
                <w:lang w:val="en-US"/>
              </w:rPr>
            </w:pPr>
          </w:p>
        </w:tc>
      </w:tr>
      <w:tr w:rsidR="009A68B4" w:rsidRPr="007E323D" w:rsidTr="00410154">
        <w:trPr>
          <w:trHeight w:val="290"/>
        </w:trPr>
        <w:tc>
          <w:tcPr>
            <w:tcW w:w="851" w:type="dxa"/>
            <w:vAlign w:val="center"/>
          </w:tcPr>
          <w:p w:rsidR="009A68B4" w:rsidRPr="007E323D" w:rsidRDefault="009A68B4" w:rsidP="009A68B4">
            <w:pPr>
              <w:spacing w:before="60" w:after="60"/>
              <w:jc w:val="center"/>
              <w:rPr>
                <w:b/>
                <w:sz w:val="28"/>
                <w:szCs w:val="28"/>
                <w:lang w:val="nl-NL"/>
              </w:rPr>
            </w:pPr>
            <w:r>
              <w:rPr>
                <w:b/>
                <w:sz w:val="28"/>
                <w:szCs w:val="28"/>
                <w:lang w:val="nl-NL"/>
              </w:rPr>
              <w:t>2</w:t>
            </w:r>
          </w:p>
        </w:tc>
        <w:tc>
          <w:tcPr>
            <w:tcW w:w="7087" w:type="dxa"/>
          </w:tcPr>
          <w:p w:rsidR="009A68B4" w:rsidRPr="007E323D" w:rsidRDefault="009A68B4" w:rsidP="009A68B4">
            <w:pPr>
              <w:spacing w:after="120"/>
              <w:jc w:val="both"/>
              <w:rPr>
                <w:sz w:val="28"/>
                <w:szCs w:val="28"/>
              </w:rPr>
            </w:pPr>
            <w:r w:rsidRPr="007E323D">
              <w:rPr>
                <w:sz w:val="28"/>
                <w:szCs w:val="28"/>
              </w:rPr>
              <w:t>Tờ trình về phê duyệt chủ trương đầu tư Dự án Sửa chữa trụ sở UBND xã Chư</w:t>
            </w:r>
            <w:r w:rsidRPr="007E323D">
              <w:rPr>
                <w:sz w:val="28"/>
                <w:szCs w:val="28"/>
                <w:lang w:val="en-US"/>
              </w:rPr>
              <w:t xml:space="preserve"> </w:t>
            </w:r>
            <w:r w:rsidRPr="007E323D">
              <w:rPr>
                <w:sz w:val="28"/>
                <w:szCs w:val="28"/>
              </w:rPr>
              <w:t>H</w:t>
            </w:r>
            <w:r w:rsidRPr="007E323D">
              <w:rPr>
                <w:sz w:val="28"/>
                <w:szCs w:val="28"/>
                <w:lang w:val="en-US"/>
              </w:rPr>
              <w:t>D</w:t>
            </w:r>
            <w:r w:rsidRPr="007E323D">
              <w:rPr>
                <w:sz w:val="28"/>
                <w:szCs w:val="28"/>
              </w:rPr>
              <w:t>rông cũ thành nơi làm việc của Trung tâm Dịch vụ nông nghiệp Thành phố.</w:t>
            </w:r>
          </w:p>
        </w:tc>
        <w:tc>
          <w:tcPr>
            <w:tcW w:w="2127" w:type="dxa"/>
            <w:vAlign w:val="center"/>
          </w:tcPr>
          <w:p w:rsidR="009A68B4" w:rsidRPr="007E323D" w:rsidRDefault="009A68B4" w:rsidP="009A68B4">
            <w:pPr>
              <w:jc w:val="center"/>
              <w:rPr>
                <w:sz w:val="28"/>
                <w:szCs w:val="28"/>
                <w:lang w:val="en-US"/>
              </w:rPr>
            </w:pPr>
            <w:r w:rsidRPr="007E323D">
              <w:rPr>
                <w:sz w:val="28"/>
                <w:szCs w:val="28"/>
                <w:lang w:val="en-US"/>
              </w:rPr>
              <w:t>140/TTr-UBND</w:t>
            </w:r>
          </w:p>
          <w:p w:rsidR="009A68B4" w:rsidRPr="007E323D" w:rsidRDefault="009A68B4" w:rsidP="009A68B4">
            <w:pPr>
              <w:spacing w:before="20" w:after="20"/>
              <w:jc w:val="center"/>
              <w:rPr>
                <w:sz w:val="28"/>
                <w:szCs w:val="28"/>
                <w:lang w:val="nl-NL"/>
              </w:rPr>
            </w:pPr>
            <w:r w:rsidRPr="007E323D">
              <w:rPr>
                <w:sz w:val="28"/>
                <w:szCs w:val="28"/>
                <w:lang w:val="en-US"/>
              </w:rPr>
              <w:t>Ngày 17/4/2022</w:t>
            </w:r>
          </w:p>
        </w:tc>
      </w:tr>
      <w:tr w:rsidR="009A68B4" w:rsidRPr="007E323D" w:rsidTr="00410154">
        <w:trPr>
          <w:trHeight w:val="290"/>
        </w:trPr>
        <w:tc>
          <w:tcPr>
            <w:tcW w:w="851" w:type="dxa"/>
            <w:vAlign w:val="center"/>
          </w:tcPr>
          <w:p w:rsidR="009A68B4" w:rsidRPr="007E323D" w:rsidRDefault="009A68B4" w:rsidP="009A68B4">
            <w:pPr>
              <w:spacing w:before="60" w:after="60"/>
              <w:jc w:val="center"/>
              <w:rPr>
                <w:b/>
                <w:sz w:val="28"/>
                <w:szCs w:val="28"/>
                <w:lang w:val="nl-NL"/>
              </w:rPr>
            </w:pPr>
            <w:r>
              <w:rPr>
                <w:b/>
                <w:sz w:val="28"/>
                <w:szCs w:val="28"/>
                <w:lang w:val="nl-NL"/>
              </w:rPr>
              <w:t>3</w:t>
            </w:r>
          </w:p>
        </w:tc>
        <w:tc>
          <w:tcPr>
            <w:tcW w:w="7087" w:type="dxa"/>
          </w:tcPr>
          <w:p w:rsidR="009A68B4" w:rsidRPr="007E323D" w:rsidRDefault="009A68B4" w:rsidP="009A68B4">
            <w:pPr>
              <w:spacing w:before="80" w:after="80"/>
              <w:jc w:val="both"/>
              <w:rPr>
                <w:sz w:val="28"/>
                <w:szCs w:val="28"/>
              </w:rPr>
            </w:pPr>
            <w:r w:rsidRPr="007E323D">
              <w:rPr>
                <w:sz w:val="28"/>
                <w:szCs w:val="28"/>
                <w:lang w:val="nl-NL"/>
              </w:rPr>
              <w:t>Tờ trình về việc dừng chủ trương đầu tư Dự án Phục vụ chuyển đổi cây trồng, phát triển nông nghiệp ứng dụng công nghệ cao.</w:t>
            </w:r>
          </w:p>
        </w:tc>
        <w:tc>
          <w:tcPr>
            <w:tcW w:w="2127" w:type="dxa"/>
            <w:vAlign w:val="center"/>
          </w:tcPr>
          <w:p w:rsidR="009A68B4" w:rsidRPr="007E323D" w:rsidRDefault="009A68B4" w:rsidP="009A68B4">
            <w:pPr>
              <w:jc w:val="center"/>
              <w:rPr>
                <w:sz w:val="28"/>
                <w:szCs w:val="28"/>
                <w:lang w:val="en-US"/>
              </w:rPr>
            </w:pPr>
            <w:r w:rsidRPr="007E323D">
              <w:rPr>
                <w:sz w:val="28"/>
                <w:szCs w:val="28"/>
                <w:lang w:val="en-US"/>
              </w:rPr>
              <w:t>141/TTr-UBND</w:t>
            </w:r>
          </w:p>
          <w:p w:rsidR="009A68B4" w:rsidRPr="007E323D" w:rsidRDefault="009A68B4" w:rsidP="009A68B4">
            <w:pPr>
              <w:spacing w:before="20" w:after="20"/>
              <w:jc w:val="center"/>
              <w:rPr>
                <w:sz w:val="28"/>
                <w:szCs w:val="28"/>
                <w:lang w:val="nl-NL"/>
              </w:rPr>
            </w:pPr>
            <w:r w:rsidRPr="007E323D">
              <w:rPr>
                <w:sz w:val="28"/>
                <w:szCs w:val="28"/>
                <w:lang w:val="en-US"/>
              </w:rPr>
              <w:t>Ngày 17/4/2022</w:t>
            </w:r>
          </w:p>
        </w:tc>
      </w:tr>
      <w:tr w:rsidR="009A68B4" w:rsidRPr="007E323D" w:rsidTr="00410154">
        <w:trPr>
          <w:trHeight w:val="290"/>
        </w:trPr>
        <w:tc>
          <w:tcPr>
            <w:tcW w:w="851" w:type="dxa"/>
            <w:vAlign w:val="center"/>
          </w:tcPr>
          <w:p w:rsidR="009A68B4" w:rsidRPr="007E323D" w:rsidRDefault="009A68B4" w:rsidP="009A68B4">
            <w:pPr>
              <w:spacing w:before="60" w:after="60"/>
              <w:jc w:val="center"/>
              <w:rPr>
                <w:b/>
                <w:sz w:val="28"/>
                <w:szCs w:val="28"/>
                <w:lang w:val="nl-NL"/>
              </w:rPr>
            </w:pPr>
            <w:r>
              <w:rPr>
                <w:b/>
                <w:sz w:val="28"/>
                <w:szCs w:val="28"/>
                <w:lang w:val="nl-NL"/>
              </w:rPr>
              <w:t>4</w:t>
            </w:r>
          </w:p>
        </w:tc>
        <w:tc>
          <w:tcPr>
            <w:tcW w:w="7087" w:type="dxa"/>
          </w:tcPr>
          <w:p w:rsidR="009A68B4" w:rsidRPr="007E323D" w:rsidRDefault="009A68B4" w:rsidP="009A68B4">
            <w:pPr>
              <w:spacing w:before="80" w:after="80"/>
              <w:jc w:val="both"/>
              <w:rPr>
                <w:sz w:val="28"/>
                <w:szCs w:val="28"/>
                <w:lang w:val="en-US"/>
              </w:rPr>
            </w:pPr>
            <w:r w:rsidRPr="007E323D">
              <w:rPr>
                <w:sz w:val="28"/>
                <w:szCs w:val="28"/>
                <w:lang w:val="en-US"/>
              </w:rPr>
              <w:t xml:space="preserve">Tờ trình về </w:t>
            </w:r>
            <w:r w:rsidRPr="007E323D">
              <w:rPr>
                <w:sz w:val="28"/>
                <w:szCs w:val="28"/>
                <w:lang w:val="nl-NL"/>
              </w:rPr>
              <w:t>chủ trương đầu tư Dự án Đầu tư hạ tầng phục vụ chuyển đổi cây trồng phát triển nông nghiệp ứng dụng nông nghiệp công nghệ cao tại cánh đồng Ia Chanh làng Bông Phun, xã Chư Á năm 2022-2023.</w:t>
            </w:r>
          </w:p>
        </w:tc>
        <w:tc>
          <w:tcPr>
            <w:tcW w:w="2127" w:type="dxa"/>
            <w:vAlign w:val="center"/>
          </w:tcPr>
          <w:p w:rsidR="009A68B4" w:rsidRPr="007E323D" w:rsidRDefault="009A68B4" w:rsidP="009A68B4">
            <w:pPr>
              <w:jc w:val="center"/>
              <w:rPr>
                <w:sz w:val="28"/>
                <w:szCs w:val="28"/>
                <w:lang w:val="en-US"/>
              </w:rPr>
            </w:pPr>
            <w:r w:rsidRPr="007E323D">
              <w:rPr>
                <w:sz w:val="28"/>
                <w:szCs w:val="28"/>
                <w:lang w:val="en-US"/>
              </w:rPr>
              <w:t>138/TTr-UBND</w:t>
            </w:r>
          </w:p>
          <w:p w:rsidR="009A68B4" w:rsidRPr="007E323D" w:rsidRDefault="009A68B4" w:rsidP="009A68B4">
            <w:pPr>
              <w:spacing w:before="20" w:after="20"/>
              <w:jc w:val="center"/>
              <w:rPr>
                <w:sz w:val="28"/>
                <w:szCs w:val="28"/>
                <w:lang w:val="nl-NL"/>
              </w:rPr>
            </w:pPr>
            <w:r w:rsidRPr="007E323D">
              <w:rPr>
                <w:sz w:val="28"/>
                <w:szCs w:val="28"/>
                <w:lang w:val="en-US"/>
              </w:rPr>
              <w:t>Ngày 17/4/2022</w:t>
            </w:r>
          </w:p>
        </w:tc>
      </w:tr>
      <w:tr w:rsidR="009A68B4" w:rsidRPr="007E323D" w:rsidTr="00410154">
        <w:trPr>
          <w:trHeight w:val="290"/>
        </w:trPr>
        <w:tc>
          <w:tcPr>
            <w:tcW w:w="851" w:type="dxa"/>
            <w:vAlign w:val="center"/>
          </w:tcPr>
          <w:p w:rsidR="009A68B4" w:rsidRPr="007E323D" w:rsidRDefault="009A68B4" w:rsidP="009A68B4">
            <w:pPr>
              <w:spacing w:before="60" w:after="60"/>
              <w:jc w:val="center"/>
              <w:rPr>
                <w:b/>
                <w:sz w:val="28"/>
                <w:szCs w:val="28"/>
                <w:lang w:val="nl-NL"/>
              </w:rPr>
            </w:pPr>
            <w:r>
              <w:rPr>
                <w:b/>
                <w:sz w:val="28"/>
                <w:szCs w:val="28"/>
                <w:lang w:val="nl-NL"/>
              </w:rPr>
              <w:t>5</w:t>
            </w:r>
          </w:p>
        </w:tc>
        <w:tc>
          <w:tcPr>
            <w:tcW w:w="7087" w:type="dxa"/>
          </w:tcPr>
          <w:p w:rsidR="009A68B4" w:rsidRPr="007E323D" w:rsidRDefault="009A68B4" w:rsidP="009A68B4">
            <w:pPr>
              <w:spacing w:before="80" w:after="80"/>
              <w:jc w:val="both"/>
              <w:rPr>
                <w:sz w:val="28"/>
                <w:szCs w:val="28"/>
                <w:lang w:val="en-US"/>
              </w:rPr>
            </w:pPr>
            <w:r w:rsidRPr="007E323D">
              <w:rPr>
                <w:sz w:val="28"/>
                <w:szCs w:val="28"/>
                <w:lang w:val="nl-NL"/>
              </w:rPr>
              <w:t>Tờ trình về chủ trương đầu tư Dự án Đầu tư hạ tầng phục vụ chuyển đổi cây trồng phát triển nông nghiệp ứng dụng nông nghiệp công nghệ cao tại khu vực Nam quốc lộ 19 xã An Phú năm 2022-2024.</w:t>
            </w:r>
          </w:p>
        </w:tc>
        <w:tc>
          <w:tcPr>
            <w:tcW w:w="2127" w:type="dxa"/>
            <w:vAlign w:val="center"/>
          </w:tcPr>
          <w:p w:rsidR="009A68B4" w:rsidRPr="007E323D" w:rsidRDefault="009A68B4" w:rsidP="009A68B4">
            <w:pPr>
              <w:jc w:val="center"/>
              <w:rPr>
                <w:sz w:val="28"/>
                <w:szCs w:val="28"/>
                <w:lang w:val="en-US"/>
              </w:rPr>
            </w:pPr>
            <w:r w:rsidRPr="007E323D">
              <w:rPr>
                <w:sz w:val="28"/>
                <w:szCs w:val="28"/>
                <w:lang w:val="en-US"/>
              </w:rPr>
              <w:t>142/TTr-UBND</w:t>
            </w:r>
          </w:p>
          <w:p w:rsidR="009A68B4" w:rsidRPr="007E323D" w:rsidRDefault="009A68B4" w:rsidP="009A68B4">
            <w:pPr>
              <w:spacing w:before="20" w:after="20"/>
              <w:jc w:val="center"/>
              <w:rPr>
                <w:sz w:val="28"/>
                <w:szCs w:val="28"/>
                <w:lang w:val="nl-NL"/>
              </w:rPr>
            </w:pPr>
            <w:r w:rsidRPr="007E323D">
              <w:rPr>
                <w:sz w:val="28"/>
                <w:szCs w:val="28"/>
                <w:lang w:val="en-US"/>
              </w:rPr>
              <w:t>Ngày 17/4/2022</w:t>
            </w:r>
          </w:p>
        </w:tc>
      </w:tr>
      <w:tr w:rsidR="009A68B4" w:rsidRPr="007E323D" w:rsidTr="00410154">
        <w:trPr>
          <w:trHeight w:val="290"/>
        </w:trPr>
        <w:tc>
          <w:tcPr>
            <w:tcW w:w="851" w:type="dxa"/>
            <w:vAlign w:val="center"/>
          </w:tcPr>
          <w:p w:rsidR="009A68B4" w:rsidRPr="00425894" w:rsidRDefault="00744BD3" w:rsidP="009A68B4">
            <w:pPr>
              <w:spacing w:before="60" w:after="60"/>
              <w:jc w:val="center"/>
              <w:rPr>
                <w:b/>
                <w:sz w:val="28"/>
                <w:szCs w:val="28"/>
                <w:lang w:val="nl-NL"/>
              </w:rPr>
            </w:pPr>
            <w:r>
              <w:rPr>
                <w:b/>
                <w:sz w:val="28"/>
                <w:szCs w:val="28"/>
                <w:lang w:val="nl-NL"/>
              </w:rPr>
              <w:t>6</w:t>
            </w:r>
          </w:p>
        </w:tc>
        <w:tc>
          <w:tcPr>
            <w:tcW w:w="7087" w:type="dxa"/>
          </w:tcPr>
          <w:p w:rsidR="009A68B4" w:rsidRPr="007E323D" w:rsidRDefault="009A68B4" w:rsidP="009A68B4">
            <w:pPr>
              <w:tabs>
                <w:tab w:val="left" w:pos="993"/>
              </w:tabs>
              <w:spacing w:before="60" w:after="60"/>
              <w:jc w:val="both"/>
              <w:rPr>
                <w:sz w:val="28"/>
                <w:szCs w:val="28"/>
              </w:rPr>
            </w:pPr>
            <w:r w:rsidRPr="007E323D">
              <w:rPr>
                <w:sz w:val="28"/>
                <w:szCs w:val="28"/>
                <w:lang w:val="nl-NL"/>
              </w:rPr>
              <w:t>Tờ trình về việc điều chỉnh chủ trương đầu tư Dự án Cải tạo, sửa chữa nhà dài làng Ơp, phường Hoa Lư, thành phố Pleiku.</w:t>
            </w:r>
          </w:p>
        </w:tc>
        <w:tc>
          <w:tcPr>
            <w:tcW w:w="2127" w:type="dxa"/>
            <w:vAlign w:val="center"/>
          </w:tcPr>
          <w:p w:rsidR="009A68B4" w:rsidRPr="007E323D" w:rsidRDefault="009A68B4" w:rsidP="009A68B4">
            <w:pPr>
              <w:spacing w:before="20" w:after="20"/>
              <w:jc w:val="center"/>
              <w:rPr>
                <w:sz w:val="28"/>
                <w:szCs w:val="28"/>
                <w:lang w:val="nl-NL"/>
              </w:rPr>
            </w:pPr>
            <w:r w:rsidRPr="007E323D">
              <w:rPr>
                <w:sz w:val="28"/>
                <w:szCs w:val="28"/>
                <w:lang w:val="nl-NL"/>
              </w:rPr>
              <w:t>126/TTr-UBND</w:t>
            </w:r>
          </w:p>
          <w:p w:rsidR="009A68B4" w:rsidRPr="007E323D" w:rsidRDefault="009A68B4" w:rsidP="009A68B4">
            <w:pPr>
              <w:spacing w:before="20" w:after="20"/>
              <w:jc w:val="center"/>
              <w:rPr>
                <w:sz w:val="28"/>
                <w:szCs w:val="28"/>
                <w:lang w:val="nl-NL"/>
              </w:rPr>
            </w:pPr>
            <w:r w:rsidRPr="007E323D">
              <w:rPr>
                <w:sz w:val="28"/>
                <w:szCs w:val="28"/>
                <w:lang w:val="nl-NL"/>
              </w:rPr>
              <w:t>Ngày 04/4/2022</w:t>
            </w:r>
          </w:p>
        </w:tc>
      </w:tr>
      <w:tr w:rsidR="009A68B4" w:rsidRPr="007E323D" w:rsidTr="00410154">
        <w:tc>
          <w:tcPr>
            <w:tcW w:w="851" w:type="dxa"/>
            <w:vAlign w:val="center"/>
          </w:tcPr>
          <w:p w:rsidR="009A68B4" w:rsidRPr="007E323D" w:rsidRDefault="00744BD3" w:rsidP="009A68B4">
            <w:pPr>
              <w:spacing w:before="60" w:after="60"/>
              <w:jc w:val="center"/>
              <w:rPr>
                <w:b/>
                <w:sz w:val="28"/>
                <w:szCs w:val="28"/>
                <w:lang w:val="en-US"/>
              </w:rPr>
            </w:pPr>
            <w:r>
              <w:rPr>
                <w:b/>
                <w:sz w:val="28"/>
                <w:szCs w:val="28"/>
                <w:lang w:val="en-US"/>
              </w:rPr>
              <w:t>7</w:t>
            </w:r>
          </w:p>
        </w:tc>
        <w:tc>
          <w:tcPr>
            <w:tcW w:w="7087" w:type="dxa"/>
          </w:tcPr>
          <w:p w:rsidR="009A68B4" w:rsidRPr="007E323D" w:rsidRDefault="009A68B4" w:rsidP="009A68B4">
            <w:pPr>
              <w:spacing w:before="80" w:after="80"/>
              <w:jc w:val="both"/>
              <w:rPr>
                <w:spacing w:val="-8"/>
                <w:sz w:val="28"/>
                <w:szCs w:val="28"/>
                <w:lang w:val="en-US"/>
              </w:rPr>
            </w:pPr>
            <w:r w:rsidRPr="007E323D">
              <w:rPr>
                <w:sz w:val="28"/>
                <w:szCs w:val="28"/>
              </w:rPr>
              <w:t>Tờ trình về việc điều chỉnh Kế hoạch đầu tư công trung hạn nguồn ngân sách Thành phố giai đoạn 2021-2025.</w:t>
            </w:r>
            <w:r w:rsidRPr="007E323D">
              <w:rPr>
                <w:sz w:val="28"/>
                <w:szCs w:val="28"/>
                <w:lang w:val="en-US"/>
              </w:rPr>
              <w:t xml:space="preserve"> </w:t>
            </w:r>
          </w:p>
        </w:tc>
        <w:tc>
          <w:tcPr>
            <w:tcW w:w="2127" w:type="dxa"/>
            <w:vAlign w:val="center"/>
          </w:tcPr>
          <w:p w:rsidR="009A68B4" w:rsidRPr="007E323D" w:rsidRDefault="009A68B4" w:rsidP="009A68B4">
            <w:pPr>
              <w:spacing w:before="20" w:after="20"/>
              <w:jc w:val="center"/>
              <w:rPr>
                <w:sz w:val="28"/>
                <w:szCs w:val="28"/>
                <w:lang w:val="en-US"/>
              </w:rPr>
            </w:pPr>
            <w:r w:rsidRPr="007E323D">
              <w:rPr>
                <w:sz w:val="28"/>
                <w:szCs w:val="28"/>
                <w:lang w:val="en-US"/>
              </w:rPr>
              <w:t>139/TTr-UBND</w:t>
            </w:r>
          </w:p>
          <w:p w:rsidR="009A68B4" w:rsidRPr="007E323D" w:rsidRDefault="009A68B4" w:rsidP="009A68B4">
            <w:pPr>
              <w:spacing w:before="20" w:after="20"/>
              <w:jc w:val="center"/>
              <w:rPr>
                <w:sz w:val="28"/>
                <w:szCs w:val="28"/>
                <w:lang w:val="en-US"/>
              </w:rPr>
            </w:pPr>
            <w:r w:rsidRPr="007E323D">
              <w:rPr>
                <w:sz w:val="28"/>
                <w:szCs w:val="28"/>
                <w:lang w:val="en-US"/>
              </w:rPr>
              <w:t>Ngày 17/4/2022</w:t>
            </w:r>
          </w:p>
        </w:tc>
      </w:tr>
      <w:tr w:rsidR="009A68B4" w:rsidRPr="007E323D" w:rsidTr="00410154">
        <w:tc>
          <w:tcPr>
            <w:tcW w:w="851" w:type="dxa"/>
            <w:vAlign w:val="center"/>
          </w:tcPr>
          <w:p w:rsidR="009A68B4" w:rsidRPr="007E323D" w:rsidRDefault="00744BD3" w:rsidP="009A68B4">
            <w:pPr>
              <w:spacing w:before="60" w:after="60"/>
              <w:jc w:val="center"/>
              <w:rPr>
                <w:b/>
                <w:sz w:val="28"/>
                <w:szCs w:val="28"/>
                <w:lang w:val="nl-NL"/>
              </w:rPr>
            </w:pPr>
            <w:r>
              <w:rPr>
                <w:b/>
                <w:sz w:val="28"/>
                <w:szCs w:val="28"/>
                <w:lang w:val="nl-NL"/>
              </w:rPr>
              <w:t>8</w:t>
            </w:r>
          </w:p>
        </w:tc>
        <w:tc>
          <w:tcPr>
            <w:tcW w:w="7087" w:type="dxa"/>
          </w:tcPr>
          <w:p w:rsidR="009A68B4" w:rsidRPr="007E323D" w:rsidRDefault="009A68B4" w:rsidP="009A68B4">
            <w:pPr>
              <w:tabs>
                <w:tab w:val="left" w:pos="0"/>
              </w:tabs>
              <w:spacing w:before="60" w:after="60"/>
              <w:jc w:val="both"/>
              <w:rPr>
                <w:sz w:val="28"/>
                <w:szCs w:val="28"/>
              </w:rPr>
            </w:pPr>
            <w:r w:rsidRPr="007E323D">
              <w:rPr>
                <w:spacing w:val="-8"/>
                <w:sz w:val="28"/>
                <w:szCs w:val="28"/>
              </w:rPr>
              <w:t xml:space="preserve">Tờ trình </w:t>
            </w:r>
            <w:r w:rsidRPr="007E323D">
              <w:rPr>
                <w:spacing w:val="-8"/>
                <w:sz w:val="28"/>
                <w:szCs w:val="28"/>
                <w:lang w:val="en-US"/>
              </w:rPr>
              <w:t xml:space="preserve">về việc </w:t>
            </w:r>
            <w:r w:rsidRPr="007E323D">
              <w:rPr>
                <w:spacing w:val="-8"/>
                <w:sz w:val="28"/>
                <w:szCs w:val="28"/>
              </w:rPr>
              <w:t xml:space="preserve">điều chỉnh Kế hoạch đầu tư công </w:t>
            </w:r>
            <w:r w:rsidRPr="007E323D">
              <w:rPr>
                <w:spacing w:val="-8"/>
                <w:sz w:val="28"/>
                <w:szCs w:val="28"/>
                <w:lang w:val="en-US"/>
              </w:rPr>
              <w:t>nguồn</w:t>
            </w:r>
            <w:r w:rsidRPr="007E323D">
              <w:rPr>
                <w:spacing w:val="-8"/>
                <w:sz w:val="28"/>
                <w:szCs w:val="28"/>
              </w:rPr>
              <w:t xml:space="preserve"> ngân sách Thành phố</w:t>
            </w:r>
            <w:r w:rsidRPr="007E323D">
              <w:rPr>
                <w:spacing w:val="-8"/>
                <w:sz w:val="28"/>
                <w:szCs w:val="28"/>
                <w:lang w:val="en-US"/>
              </w:rPr>
              <w:t xml:space="preserve"> năm 2022.</w:t>
            </w:r>
          </w:p>
        </w:tc>
        <w:tc>
          <w:tcPr>
            <w:tcW w:w="2127" w:type="dxa"/>
            <w:vAlign w:val="center"/>
          </w:tcPr>
          <w:p w:rsidR="009A68B4" w:rsidRPr="007E323D" w:rsidRDefault="009A68B4" w:rsidP="009A68B4">
            <w:pPr>
              <w:jc w:val="center"/>
              <w:rPr>
                <w:sz w:val="28"/>
                <w:szCs w:val="28"/>
                <w:lang w:val="en-US"/>
              </w:rPr>
            </w:pPr>
            <w:r w:rsidRPr="007E323D">
              <w:rPr>
                <w:sz w:val="28"/>
                <w:szCs w:val="28"/>
                <w:lang w:val="en-US"/>
              </w:rPr>
              <w:t>124/TTr-UBND</w:t>
            </w:r>
          </w:p>
          <w:p w:rsidR="009A68B4" w:rsidRPr="007E323D" w:rsidRDefault="009A68B4" w:rsidP="009A68B4">
            <w:pPr>
              <w:spacing w:before="20" w:after="20"/>
              <w:jc w:val="center"/>
              <w:rPr>
                <w:sz w:val="28"/>
                <w:szCs w:val="28"/>
                <w:lang w:val="nl-NL"/>
              </w:rPr>
            </w:pPr>
            <w:r w:rsidRPr="007E323D">
              <w:rPr>
                <w:sz w:val="28"/>
                <w:szCs w:val="28"/>
                <w:lang w:val="en-US"/>
              </w:rPr>
              <w:t>Ngày 04/4/2022</w:t>
            </w:r>
          </w:p>
        </w:tc>
      </w:tr>
      <w:tr w:rsidR="009A68B4" w:rsidRPr="007E323D" w:rsidTr="00410154">
        <w:tc>
          <w:tcPr>
            <w:tcW w:w="851" w:type="dxa"/>
            <w:vAlign w:val="center"/>
          </w:tcPr>
          <w:p w:rsidR="009A68B4" w:rsidRPr="007E323D" w:rsidRDefault="00744BD3" w:rsidP="009A68B4">
            <w:pPr>
              <w:spacing w:before="60" w:after="60"/>
              <w:jc w:val="center"/>
              <w:rPr>
                <w:b/>
                <w:sz w:val="28"/>
                <w:szCs w:val="28"/>
                <w:lang w:val="nl-NL"/>
              </w:rPr>
            </w:pPr>
            <w:r>
              <w:rPr>
                <w:b/>
                <w:sz w:val="28"/>
                <w:szCs w:val="28"/>
                <w:lang w:val="nl-NL"/>
              </w:rPr>
              <w:t>9</w:t>
            </w:r>
          </w:p>
        </w:tc>
        <w:tc>
          <w:tcPr>
            <w:tcW w:w="7087" w:type="dxa"/>
          </w:tcPr>
          <w:p w:rsidR="009A68B4" w:rsidRPr="007E323D" w:rsidRDefault="009A68B4" w:rsidP="009A68B4">
            <w:pPr>
              <w:spacing w:before="80" w:after="80"/>
              <w:jc w:val="both"/>
              <w:rPr>
                <w:sz w:val="28"/>
                <w:szCs w:val="28"/>
              </w:rPr>
            </w:pPr>
            <w:r w:rsidRPr="007E323D">
              <w:rPr>
                <w:spacing w:val="-8"/>
                <w:sz w:val="28"/>
                <w:szCs w:val="28"/>
              </w:rPr>
              <w:t xml:space="preserve">Tờ trình </w:t>
            </w:r>
            <w:r w:rsidRPr="007E323D">
              <w:rPr>
                <w:spacing w:val="-8"/>
                <w:sz w:val="28"/>
                <w:szCs w:val="28"/>
                <w:lang w:val="en-US"/>
              </w:rPr>
              <w:t>về việc thông qua Kế hoạch sử dụng đất năm 2022 của thành phố Pleiku.</w:t>
            </w:r>
          </w:p>
        </w:tc>
        <w:tc>
          <w:tcPr>
            <w:tcW w:w="2127" w:type="dxa"/>
            <w:vAlign w:val="center"/>
          </w:tcPr>
          <w:p w:rsidR="009A68B4" w:rsidRPr="007E323D" w:rsidRDefault="009A68B4" w:rsidP="009A68B4">
            <w:pPr>
              <w:jc w:val="center"/>
              <w:rPr>
                <w:sz w:val="28"/>
                <w:szCs w:val="28"/>
                <w:lang w:val="en-US"/>
              </w:rPr>
            </w:pPr>
            <w:r w:rsidRPr="007E323D">
              <w:rPr>
                <w:sz w:val="28"/>
                <w:szCs w:val="28"/>
                <w:lang w:val="en-US"/>
              </w:rPr>
              <w:t>143/TTr-UBND</w:t>
            </w:r>
          </w:p>
          <w:p w:rsidR="009A68B4" w:rsidRPr="007E323D" w:rsidRDefault="009A68B4" w:rsidP="009A68B4">
            <w:pPr>
              <w:jc w:val="center"/>
              <w:rPr>
                <w:sz w:val="28"/>
                <w:szCs w:val="28"/>
                <w:lang w:val="en-US"/>
              </w:rPr>
            </w:pPr>
            <w:r w:rsidRPr="007E323D">
              <w:rPr>
                <w:sz w:val="28"/>
                <w:szCs w:val="28"/>
                <w:lang w:val="en-US"/>
              </w:rPr>
              <w:t>Ngày 18/4/2022</w:t>
            </w:r>
          </w:p>
        </w:tc>
      </w:tr>
      <w:tr w:rsidR="009A68B4" w:rsidRPr="007E323D" w:rsidTr="00496E26">
        <w:trPr>
          <w:trHeight w:val="873"/>
        </w:trPr>
        <w:tc>
          <w:tcPr>
            <w:tcW w:w="851" w:type="dxa"/>
            <w:vAlign w:val="center"/>
          </w:tcPr>
          <w:p w:rsidR="009A68B4" w:rsidRPr="007E323D" w:rsidRDefault="009A68B4" w:rsidP="009A68B4">
            <w:pPr>
              <w:spacing w:before="60" w:after="60"/>
              <w:jc w:val="center"/>
              <w:rPr>
                <w:b/>
                <w:sz w:val="28"/>
                <w:szCs w:val="28"/>
                <w:lang w:val="nl-NL"/>
              </w:rPr>
            </w:pPr>
            <w:r w:rsidRPr="007E323D">
              <w:rPr>
                <w:b/>
                <w:sz w:val="28"/>
                <w:szCs w:val="28"/>
                <w:lang w:val="nl-NL"/>
              </w:rPr>
              <w:t>10</w:t>
            </w:r>
          </w:p>
        </w:tc>
        <w:tc>
          <w:tcPr>
            <w:tcW w:w="7087" w:type="dxa"/>
          </w:tcPr>
          <w:p w:rsidR="009A68B4" w:rsidRPr="007E323D" w:rsidRDefault="009A68B4" w:rsidP="009A68B4">
            <w:pPr>
              <w:spacing w:before="80" w:after="80"/>
              <w:jc w:val="both"/>
              <w:rPr>
                <w:spacing w:val="-8"/>
                <w:sz w:val="28"/>
                <w:szCs w:val="28"/>
                <w:lang w:val="en-US"/>
              </w:rPr>
            </w:pPr>
            <w:r w:rsidRPr="007E323D">
              <w:rPr>
                <w:sz w:val="28"/>
                <w:szCs w:val="28"/>
              </w:rPr>
              <w:t>Báo cáo thẩm tra của Ban Kinh tế - Xã hội HĐND Thành phố</w:t>
            </w:r>
            <w:r w:rsidRPr="007E323D">
              <w:rPr>
                <w:sz w:val="28"/>
                <w:szCs w:val="28"/>
                <w:lang w:val="en-US"/>
              </w:rPr>
              <w:t>.</w:t>
            </w:r>
          </w:p>
        </w:tc>
        <w:tc>
          <w:tcPr>
            <w:tcW w:w="2127" w:type="dxa"/>
            <w:vAlign w:val="center"/>
          </w:tcPr>
          <w:p w:rsidR="009A68B4" w:rsidRDefault="00306544" w:rsidP="009A68B4">
            <w:pPr>
              <w:spacing w:before="20" w:after="20"/>
              <w:jc w:val="center"/>
              <w:rPr>
                <w:sz w:val="28"/>
                <w:szCs w:val="28"/>
                <w:lang w:val="nl-NL"/>
              </w:rPr>
            </w:pPr>
            <w:r>
              <w:rPr>
                <w:sz w:val="28"/>
                <w:szCs w:val="28"/>
                <w:lang w:val="nl-NL"/>
              </w:rPr>
              <w:t>37/BC-HĐND</w:t>
            </w:r>
          </w:p>
          <w:p w:rsidR="00306544" w:rsidRPr="007E323D" w:rsidRDefault="00306544" w:rsidP="009A68B4">
            <w:pPr>
              <w:spacing w:before="20" w:after="20"/>
              <w:jc w:val="center"/>
              <w:rPr>
                <w:sz w:val="28"/>
                <w:szCs w:val="28"/>
                <w:lang w:val="nl-NL"/>
              </w:rPr>
            </w:pPr>
            <w:r>
              <w:rPr>
                <w:sz w:val="28"/>
                <w:szCs w:val="28"/>
                <w:lang w:val="nl-NL"/>
              </w:rPr>
              <w:t>Ngày 20/4/2022</w:t>
            </w:r>
          </w:p>
        </w:tc>
      </w:tr>
    </w:tbl>
    <w:p w:rsidR="00FF0A1B" w:rsidRPr="007E323D" w:rsidRDefault="001B5F8E" w:rsidP="00213468">
      <w:pPr>
        <w:spacing w:before="120"/>
        <w:ind w:left="3600" w:firstLine="720"/>
        <w:rPr>
          <w:b/>
          <w:sz w:val="28"/>
          <w:szCs w:val="28"/>
        </w:rPr>
      </w:pPr>
      <w:r w:rsidRPr="007E323D">
        <w:rPr>
          <w:b/>
          <w:sz w:val="28"/>
          <w:szCs w:val="28"/>
        </w:rPr>
        <w:t>THƯỜNG TRỰC HĐND THÀNH PHỐ</w:t>
      </w:r>
    </w:p>
    <w:sectPr w:rsidR="00FF0A1B" w:rsidRPr="007E323D" w:rsidSect="007512D9">
      <w:headerReference w:type="default" r:id="rId7"/>
      <w:pgSz w:w="11907" w:h="16840" w:code="9"/>
      <w:pgMar w:top="567" w:right="851" w:bottom="62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B4" w:rsidRDefault="00AC22B4" w:rsidP="004C36DE">
      <w:r>
        <w:separator/>
      </w:r>
    </w:p>
  </w:endnote>
  <w:endnote w:type="continuationSeparator" w:id="0">
    <w:p w:rsidR="00AC22B4" w:rsidRDefault="00AC22B4" w:rsidP="004C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B4" w:rsidRDefault="00AC22B4" w:rsidP="004C36DE">
      <w:r>
        <w:separator/>
      </w:r>
    </w:p>
  </w:footnote>
  <w:footnote w:type="continuationSeparator" w:id="0">
    <w:p w:rsidR="00AC22B4" w:rsidRDefault="00AC22B4" w:rsidP="004C36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5205"/>
      <w:docPartObj>
        <w:docPartGallery w:val="Page Numbers (Top of Page)"/>
        <w:docPartUnique/>
      </w:docPartObj>
    </w:sdtPr>
    <w:sdtEndPr>
      <w:rPr>
        <w:noProof/>
      </w:rPr>
    </w:sdtEndPr>
    <w:sdtContent>
      <w:p w:rsidR="004C36DE" w:rsidRDefault="004C36DE">
        <w:pPr>
          <w:pStyle w:val="Header"/>
          <w:jc w:val="center"/>
        </w:pPr>
        <w:r>
          <w:fldChar w:fldCharType="begin"/>
        </w:r>
        <w:r>
          <w:instrText xml:space="preserve"> PAGE   \* MERGEFORMAT </w:instrText>
        </w:r>
        <w:r>
          <w:fldChar w:fldCharType="separate"/>
        </w:r>
        <w:r w:rsidR="009A68B4">
          <w:rPr>
            <w:noProof/>
          </w:rPr>
          <w:t>2</w:t>
        </w:r>
        <w:r>
          <w:rPr>
            <w:noProof/>
          </w:rPr>
          <w:fldChar w:fldCharType="end"/>
        </w:r>
      </w:p>
    </w:sdtContent>
  </w:sdt>
  <w:p w:rsidR="004C36DE" w:rsidRDefault="004C36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F29BB"/>
    <w:multiLevelType w:val="hybridMultilevel"/>
    <w:tmpl w:val="3FDC562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82"/>
    <w:rsid w:val="000021F9"/>
    <w:rsid w:val="000043BD"/>
    <w:rsid w:val="000105F1"/>
    <w:rsid w:val="00011461"/>
    <w:rsid w:val="00011BAA"/>
    <w:rsid w:val="00013559"/>
    <w:rsid w:val="00017285"/>
    <w:rsid w:val="00020D74"/>
    <w:rsid w:val="0002582C"/>
    <w:rsid w:val="0002589B"/>
    <w:rsid w:val="0003725F"/>
    <w:rsid w:val="00041D6D"/>
    <w:rsid w:val="0004454B"/>
    <w:rsid w:val="0004492D"/>
    <w:rsid w:val="00050A9C"/>
    <w:rsid w:val="00050DE7"/>
    <w:rsid w:val="000515AE"/>
    <w:rsid w:val="00055D6E"/>
    <w:rsid w:val="000613B4"/>
    <w:rsid w:val="000639CB"/>
    <w:rsid w:val="0006410E"/>
    <w:rsid w:val="00073C35"/>
    <w:rsid w:val="000775BC"/>
    <w:rsid w:val="00077A52"/>
    <w:rsid w:val="00080C5B"/>
    <w:rsid w:val="0008396C"/>
    <w:rsid w:val="000849E8"/>
    <w:rsid w:val="0009082B"/>
    <w:rsid w:val="00092686"/>
    <w:rsid w:val="000979B9"/>
    <w:rsid w:val="000A2BFA"/>
    <w:rsid w:val="000A67A7"/>
    <w:rsid w:val="000B4126"/>
    <w:rsid w:val="000B576E"/>
    <w:rsid w:val="000C29E8"/>
    <w:rsid w:val="000C7677"/>
    <w:rsid w:val="000D31D4"/>
    <w:rsid w:val="000D38CB"/>
    <w:rsid w:val="000D6822"/>
    <w:rsid w:val="000E226B"/>
    <w:rsid w:val="000E7FC0"/>
    <w:rsid w:val="000F1CA0"/>
    <w:rsid w:val="000F5EB1"/>
    <w:rsid w:val="0010616F"/>
    <w:rsid w:val="00106760"/>
    <w:rsid w:val="00106D55"/>
    <w:rsid w:val="00114E04"/>
    <w:rsid w:val="00122AEC"/>
    <w:rsid w:val="0012445D"/>
    <w:rsid w:val="0013144E"/>
    <w:rsid w:val="00133912"/>
    <w:rsid w:val="00140AC3"/>
    <w:rsid w:val="0014584C"/>
    <w:rsid w:val="00160D8A"/>
    <w:rsid w:val="0017674D"/>
    <w:rsid w:val="00180D38"/>
    <w:rsid w:val="00182763"/>
    <w:rsid w:val="001A165F"/>
    <w:rsid w:val="001A28E6"/>
    <w:rsid w:val="001A4841"/>
    <w:rsid w:val="001A625D"/>
    <w:rsid w:val="001B1FF6"/>
    <w:rsid w:val="001B5F8E"/>
    <w:rsid w:val="001C22F9"/>
    <w:rsid w:val="001C407A"/>
    <w:rsid w:val="001C439B"/>
    <w:rsid w:val="001D07EC"/>
    <w:rsid w:val="001D0B77"/>
    <w:rsid w:val="001D46F7"/>
    <w:rsid w:val="001D5610"/>
    <w:rsid w:val="001D6CF7"/>
    <w:rsid w:val="001E052F"/>
    <w:rsid w:val="001E05B0"/>
    <w:rsid w:val="001E0F62"/>
    <w:rsid w:val="00202D19"/>
    <w:rsid w:val="0020436F"/>
    <w:rsid w:val="002064B9"/>
    <w:rsid w:val="00211E61"/>
    <w:rsid w:val="00213468"/>
    <w:rsid w:val="0022360A"/>
    <w:rsid w:val="00225E8B"/>
    <w:rsid w:val="00233DF5"/>
    <w:rsid w:val="002356C8"/>
    <w:rsid w:val="0023575E"/>
    <w:rsid w:val="002507E8"/>
    <w:rsid w:val="00250D0F"/>
    <w:rsid w:val="002511A6"/>
    <w:rsid w:val="00252809"/>
    <w:rsid w:val="00253728"/>
    <w:rsid w:val="00255D85"/>
    <w:rsid w:val="002657FB"/>
    <w:rsid w:val="00267504"/>
    <w:rsid w:val="002726F2"/>
    <w:rsid w:val="00272A2B"/>
    <w:rsid w:val="00274206"/>
    <w:rsid w:val="00276D81"/>
    <w:rsid w:val="00290AB1"/>
    <w:rsid w:val="00293D28"/>
    <w:rsid w:val="0029732B"/>
    <w:rsid w:val="002A095E"/>
    <w:rsid w:val="002A3974"/>
    <w:rsid w:val="002A4373"/>
    <w:rsid w:val="002B419C"/>
    <w:rsid w:val="002C294F"/>
    <w:rsid w:val="002E52A4"/>
    <w:rsid w:val="002E62CA"/>
    <w:rsid w:val="002E7268"/>
    <w:rsid w:val="002E7C5B"/>
    <w:rsid w:val="002F13D8"/>
    <w:rsid w:val="002F45E6"/>
    <w:rsid w:val="003029CA"/>
    <w:rsid w:val="003030F2"/>
    <w:rsid w:val="00304F1C"/>
    <w:rsid w:val="003053FB"/>
    <w:rsid w:val="00306544"/>
    <w:rsid w:val="00311913"/>
    <w:rsid w:val="00313632"/>
    <w:rsid w:val="0031515A"/>
    <w:rsid w:val="00321C39"/>
    <w:rsid w:val="00326B26"/>
    <w:rsid w:val="003340B6"/>
    <w:rsid w:val="003456FC"/>
    <w:rsid w:val="0034702E"/>
    <w:rsid w:val="003508AC"/>
    <w:rsid w:val="00350EBB"/>
    <w:rsid w:val="00356069"/>
    <w:rsid w:val="00357C2F"/>
    <w:rsid w:val="003674CB"/>
    <w:rsid w:val="00374754"/>
    <w:rsid w:val="00375513"/>
    <w:rsid w:val="00376F49"/>
    <w:rsid w:val="003808F9"/>
    <w:rsid w:val="00386AB8"/>
    <w:rsid w:val="00392F84"/>
    <w:rsid w:val="00394470"/>
    <w:rsid w:val="00396EC6"/>
    <w:rsid w:val="003A071D"/>
    <w:rsid w:val="003A14CD"/>
    <w:rsid w:val="003A5E34"/>
    <w:rsid w:val="003A692C"/>
    <w:rsid w:val="003B1B6E"/>
    <w:rsid w:val="003C2D73"/>
    <w:rsid w:val="003C6A91"/>
    <w:rsid w:val="003D335A"/>
    <w:rsid w:val="003D3B02"/>
    <w:rsid w:val="003E0465"/>
    <w:rsid w:val="003E4B36"/>
    <w:rsid w:val="003E51EB"/>
    <w:rsid w:val="003F197F"/>
    <w:rsid w:val="003F6BA2"/>
    <w:rsid w:val="003F7945"/>
    <w:rsid w:val="00400F2A"/>
    <w:rsid w:val="00405461"/>
    <w:rsid w:val="00405BE5"/>
    <w:rsid w:val="00410154"/>
    <w:rsid w:val="00413116"/>
    <w:rsid w:val="00413E6E"/>
    <w:rsid w:val="00415CD4"/>
    <w:rsid w:val="0042097B"/>
    <w:rsid w:val="00421A94"/>
    <w:rsid w:val="00424219"/>
    <w:rsid w:val="00425894"/>
    <w:rsid w:val="00425A2B"/>
    <w:rsid w:val="00427285"/>
    <w:rsid w:val="004352D3"/>
    <w:rsid w:val="00443BF8"/>
    <w:rsid w:val="00444DFD"/>
    <w:rsid w:val="00447330"/>
    <w:rsid w:val="004506C1"/>
    <w:rsid w:val="00452432"/>
    <w:rsid w:val="004566DB"/>
    <w:rsid w:val="00460309"/>
    <w:rsid w:val="0046198D"/>
    <w:rsid w:val="004626B8"/>
    <w:rsid w:val="004670F7"/>
    <w:rsid w:val="004677AE"/>
    <w:rsid w:val="00480426"/>
    <w:rsid w:val="00482BD1"/>
    <w:rsid w:val="00484CBC"/>
    <w:rsid w:val="004904DB"/>
    <w:rsid w:val="00496E26"/>
    <w:rsid w:val="004A6319"/>
    <w:rsid w:val="004B04E2"/>
    <w:rsid w:val="004B110C"/>
    <w:rsid w:val="004B5DB5"/>
    <w:rsid w:val="004C2730"/>
    <w:rsid w:val="004C36DE"/>
    <w:rsid w:val="004D2A1F"/>
    <w:rsid w:val="004D6437"/>
    <w:rsid w:val="004D78E2"/>
    <w:rsid w:val="004E2E2C"/>
    <w:rsid w:val="004E3EDC"/>
    <w:rsid w:val="004F2747"/>
    <w:rsid w:val="004F3A98"/>
    <w:rsid w:val="004F70CD"/>
    <w:rsid w:val="00500520"/>
    <w:rsid w:val="00503CF2"/>
    <w:rsid w:val="005170F2"/>
    <w:rsid w:val="00521ED6"/>
    <w:rsid w:val="00522D1F"/>
    <w:rsid w:val="00526029"/>
    <w:rsid w:val="00531D08"/>
    <w:rsid w:val="00533DB0"/>
    <w:rsid w:val="005409DF"/>
    <w:rsid w:val="00550A18"/>
    <w:rsid w:val="00556E85"/>
    <w:rsid w:val="00557C3E"/>
    <w:rsid w:val="00561171"/>
    <w:rsid w:val="00563B8F"/>
    <w:rsid w:val="005728EB"/>
    <w:rsid w:val="005731BF"/>
    <w:rsid w:val="005734E9"/>
    <w:rsid w:val="00577E73"/>
    <w:rsid w:val="0058044E"/>
    <w:rsid w:val="00583D44"/>
    <w:rsid w:val="0059285C"/>
    <w:rsid w:val="00596396"/>
    <w:rsid w:val="005A2048"/>
    <w:rsid w:val="005B042B"/>
    <w:rsid w:val="005C29FC"/>
    <w:rsid w:val="005C4BAB"/>
    <w:rsid w:val="005C56D1"/>
    <w:rsid w:val="005E23C8"/>
    <w:rsid w:val="005E2866"/>
    <w:rsid w:val="005E42F9"/>
    <w:rsid w:val="005F119C"/>
    <w:rsid w:val="005F136F"/>
    <w:rsid w:val="005F446B"/>
    <w:rsid w:val="005F4C84"/>
    <w:rsid w:val="005F67E8"/>
    <w:rsid w:val="005F7AF2"/>
    <w:rsid w:val="00605919"/>
    <w:rsid w:val="00605936"/>
    <w:rsid w:val="00606D8F"/>
    <w:rsid w:val="00607A2C"/>
    <w:rsid w:val="00611129"/>
    <w:rsid w:val="00611D5D"/>
    <w:rsid w:val="006136D0"/>
    <w:rsid w:val="00620C29"/>
    <w:rsid w:val="00622151"/>
    <w:rsid w:val="006221B8"/>
    <w:rsid w:val="00622B84"/>
    <w:rsid w:val="0062353C"/>
    <w:rsid w:val="006251B5"/>
    <w:rsid w:val="006307FB"/>
    <w:rsid w:val="006309A3"/>
    <w:rsid w:val="006322E0"/>
    <w:rsid w:val="006365EC"/>
    <w:rsid w:val="00640426"/>
    <w:rsid w:val="0064114C"/>
    <w:rsid w:val="00641B7D"/>
    <w:rsid w:val="006469BB"/>
    <w:rsid w:val="006506E4"/>
    <w:rsid w:val="00661863"/>
    <w:rsid w:val="00663A1A"/>
    <w:rsid w:val="00665BAF"/>
    <w:rsid w:val="00666FFC"/>
    <w:rsid w:val="006737B0"/>
    <w:rsid w:val="00693030"/>
    <w:rsid w:val="00696925"/>
    <w:rsid w:val="006974CA"/>
    <w:rsid w:val="006A48D7"/>
    <w:rsid w:val="006A4A73"/>
    <w:rsid w:val="006B16D8"/>
    <w:rsid w:val="006B3247"/>
    <w:rsid w:val="006B6F96"/>
    <w:rsid w:val="006C2AD8"/>
    <w:rsid w:val="006C438A"/>
    <w:rsid w:val="006C4FDE"/>
    <w:rsid w:val="006D2483"/>
    <w:rsid w:val="006D43F9"/>
    <w:rsid w:val="006D5E21"/>
    <w:rsid w:val="006F08CC"/>
    <w:rsid w:val="006F4351"/>
    <w:rsid w:val="006F4668"/>
    <w:rsid w:val="00700295"/>
    <w:rsid w:val="00705EDA"/>
    <w:rsid w:val="00712881"/>
    <w:rsid w:val="007145DE"/>
    <w:rsid w:val="00721CA9"/>
    <w:rsid w:val="0072617F"/>
    <w:rsid w:val="0072664A"/>
    <w:rsid w:val="00726F22"/>
    <w:rsid w:val="007279A6"/>
    <w:rsid w:val="0073018E"/>
    <w:rsid w:val="00732D42"/>
    <w:rsid w:val="0073524D"/>
    <w:rsid w:val="00736688"/>
    <w:rsid w:val="00740416"/>
    <w:rsid w:val="007415D2"/>
    <w:rsid w:val="00744BD3"/>
    <w:rsid w:val="0074551D"/>
    <w:rsid w:val="007512D9"/>
    <w:rsid w:val="00755B69"/>
    <w:rsid w:val="00756DFC"/>
    <w:rsid w:val="00756F05"/>
    <w:rsid w:val="007578DF"/>
    <w:rsid w:val="00762578"/>
    <w:rsid w:val="007676E2"/>
    <w:rsid w:val="00776E71"/>
    <w:rsid w:val="007A633D"/>
    <w:rsid w:val="007C20BA"/>
    <w:rsid w:val="007C2A50"/>
    <w:rsid w:val="007D27DB"/>
    <w:rsid w:val="007D3800"/>
    <w:rsid w:val="007D3CCC"/>
    <w:rsid w:val="007D4622"/>
    <w:rsid w:val="007D4719"/>
    <w:rsid w:val="007E0A77"/>
    <w:rsid w:val="007E0D5C"/>
    <w:rsid w:val="007E322F"/>
    <w:rsid w:val="007E323D"/>
    <w:rsid w:val="007F1C2A"/>
    <w:rsid w:val="007F213D"/>
    <w:rsid w:val="00800899"/>
    <w:rsid w:val="0080127C"/>
    <w:rsid w:val="00804C4E"/>
    <w:rsid w:val="008053C2"/>
    <w:rsid w:val="00816595"/>
    <w:rsid w:val="0082307B"/>
    <w:rsid w:val="00826D1D"/>
    <w:rsid w:val="00830099"/>
    <w:rsid w:val="008306A5"/>
    <w:rsid w:val="00830F2B"/>
    <w:rsid w:val="00840986"/>
    <w:rsid w:val="008419AE"/>
    <w:rsid w:val="00850BDA"/>
    <w:rsid w:val="0086038F"/>
    <w:rsid w:val="00873EE8"/>
    <w:rsid w:val="00874F9A"/>
    <w:rsid w:val="0088374B"/>
    <w:rsid w:val="00883891"/>
    <w:rsid w:val="00884FF4"/>
    <w:rsid w:val="00886326"/>
    <w:rsid w:val="008878FC"/>
    <w:rsid w:val="008A0143"/>
    <w:rsid w:val="008A199D"/>
    <w:rsid w:val="008A2077"/>
    <w:rsid w:val="008A239D"/>
    <w:rsid w:val="008A4F40"/>
    <w:rsid w:val="008A5481"/>
    <w:rsid w:val="008A71F0"/>
    <w:rsid w:val="008B2AB3"/>
    <w:rsid w:val="008B7607"/>
    <w:rsid w:val="008C5D6E"/>
    <w:rsid w:val="008C6E3F"/>
    <w:rsid w:val="008D146B"/>
    <w:rsid w:val="008D4550"/>
    <w:rsid w:val="008D45EA"/>
    <w:rsid w:val="008D5E36"/>
    <w:rsid w:val="008E07F4"/>
    <w:rsid w:val="008F21C2"/>
    <w:rsid w:val="008F5EAA"/>
    <w:rsid w:val="009101BF"/>
    <w:rsid w:val="009109A7"/>
    <w:rsid w:val="00911CCC"/>
    <w:rsid w:val="009135DC"/>
    <w:rsid w:val="0092035D"/>
    <w:rsid w:val="00925E24"/>
    <w:rsid w:val="00926B44"/>
    <w:rsid w:val="00930845"/>
    <w:rsid w:val="009410E9"/>
    <w:rsid w:val="00943843"/>
    <w:rsid w:val="009447F8"/>
    <w:rsid w:val="00945DF5"/>
    <w:rsid w:val="0095018E"/>
    <w:rsid w:val="00950EDA"/>
    <w:rsid w:val="0096294E"/>
    <w:rsid w:val="00964BBB"/>
    <w:rsid w:val="00965B2C"/>
    <w:rsid w:val="00970237"/>
    <w:rsid w:val="00970D99"/>
    <w:rsid w:val="00976F46"/>
    <w:rsid w:val="00987790"/>
    <w:rsid w:val="00997CFC"/>
    <w:rsid w:val="009A20F8"/>
    <w:rsid w:val="009A68B4"/>
    <w:rsid w:val="009B0F16"/>
    <w:rsid w:val="009B5745"/>
    <w:rsid w:val="009B6CBE"/>
    <w:rsid w:val="009B6EE7"/>
    <w:rsid w:val="009C14E4"/>
    <w:rsid w:val="009C3E48"/>
    <w:rsid w:val="009C4B94"/>
    <w:rsid w:val="009F648C"/>
    <w:rsid w:val="00A0212F"/>
    <w:rsid w:val="00A02308"/>
    <w:rsid w:val="00A03F39"/>
    <w:rsid w:val="00A04661"/>
    <w:rsid w:val="00A068B2"/>
    <w:rsid w:val="00A07D84"/>
    <w:rsid w:val="00A1195B"/>
    <w:rsid w:val="00A1286A"/>
    <w:rsid w:val="00A25CE9"/>
    <w:rsid w:val="00A37F9A"/>
    <w:rsid w:val="00A40480"/>
    <w:rsid w:val="00A416D0"/>
    <w:rsid w:val="00A465D8"/>
    <w:rsid w:val="00A616AF"/>
    <w:rsid w:val="00A64048"/>
    <w:rsid w:val="00A660B1"/>
    <w:rsid w:val="00A72DB9"/>
    <w:rsid w:val="00A75A9B"/>
    <w:rsid w:val="00A77ADB"/>
    <w:rsid w:val="00A812EA"/>
    <w:rsid w:val="00A8132D"/>
    <w:rsid w:val="00A83F1A"/>
    <w:rsid w:val="00A903D6"/>
    <w:rsid w:val="00A9060C"/>
    <w:rsid w:val="00A911E2"/>
    <w:rsid w:val="00A968FD"/>
    <w:rsid w:val="00AA0A81"/>
    <w:rsid w:val="00AA35BB"/>
    <w:rsid w:val="00AA7DC2"/>
    <w:rsid w:val="00AB0361"/>
    <w:rsid w:val="00AB0E7C"/>
    <w:rsid w:val="00AB1B28"/>
    <w:rsid w:val="00AB3EA4"/>
    <w:rsid w:val="00AB7BDD"/>
    <w:rsid w:val="00AC22B4"/>
    <w:rsid w:val="00AC6005"/>
    <w:rsid w:val="00AC6356"/>
    <w:rsid w:val="00AD3E57"/>
    <w:rsid w:val="00AD741B"/>
    <w:rsid w:val="00AE765F"/>
    <w:rsid w:val="00B0698A"/>
    <w:rsid w:val="00B072C5"/>
    <w:rsid w:val="00B07922"/>
    <w:rsid w:val="00B15005"/>
    <w:rsid w:val="00B16C40"/>
    <w:rsid w:val="00B22E69"/>
    <w:rsid w:val="00B31A6D"/>
    <w:rsid w:val="00B3473C"/>
    <w:rsid w:val="00B421C4"/>
    <w:rsid w:val="00B42F62"/>
    <w:rsid w:val="00B44C52"/>
    <w:rsid w:val="00B45B04"/>
    <w:rsid w:val="00B47722"/>
    <w:rsid w:val="00B51BD1"/>
    <w:rsid w:val="00B52076"/>
    <w:rsid w:val="00B55523"/>
    <w:rsid w:val="00B71F81"/>
    <w:rsid w:val="00B74EFC"/>
    <w:rsid w:val="00B824B5"/>
    <w:rsid w:val="00B85D28"/>
    <w:rsid w:val="00B85D34"/>
    <w:rsid w:val="00B96A9C"/>
    <w:rsid w:val="00B97393"/>
    <w:rsid w:val="00B97E79"/>
    <w:rsid w:val="00BA30EB"/>
    <w:rsid w:val="00BB45C0"/>
    <w:rsid w:val="00BC02A8"/>
    <w:rsid w:val="00BC0402"/>
    <w:rsid w:val="00BC0E85"/>
    <w:rsid w:val="00BC470C"/>
    <w:rsid w:val="00BC5660"/>
    <w:rsid w:val="00BC5748"/>
    <w:rsid w:val="00BC6289"/>
    <w:rsid w:val="00BD0CF4"/>
    <w:rsid w:val="00BD3A2D"/>
    <w:rsid w:val="00BE3598"/>
    <w:rsid w:val="00BE3CC6"/>
    <w:rsid w:val="00BE6501"/>
    <w:rsid w:val="00BE7D97"/>
    <w:rsid w:val="00C03B78"/>
    <w:rsid w:val="00C103BB"/>
    <w:rsid w:val="00C13F60"/>
    <w:rsid w:val="00C14EB7"/>
    <w:rsid w:val="00C155C6"/>
    <w:rsid w:val="00C17D4F"/>
    <w:rsid w:val="00C22690"/>
    <w:rsid w:val="00C23B3D"/>
    <w:rsid w:val="00C27270"/>
    <w:rsid w:val="00C30064"/>
    <w:rsid w:val="00C305AE"/>
    <w:rsid w:val="00C31174"/>
    <w:rsid w:val="00C3517F"/>
    <w:rsid w:val="00C35495"/>
    <w:rsid w:val="00C35DBF"/>
    <w:rsid w:val="00C41646"/>
    <w:rsid w:val="00C43EF5"/>
    <w:rsid w:val="00C4410B"/>
    <w:rsid w:val="00C44BE3"/>
    <w:rsid w:val="00C4635C"/>
    <w:rsid w:val="00C5119E"/>
    <w:rsid w:val="00C516E6"/>
    <w:rsid w:val="00C54048"/>
    <w:rsid w:val="00C54970"/>
    <w:rsid w:val="00C6185E"/>
    <w:rsid w:val="00C63F79"/>
    <w:rsid w:val="00C64497"/>
    <w:rsid w:val="00C6474C"/>
    <w:rsid w:val="00C67904"/>
    <w:rsid w:val="00C71445"/>
    <w:rsid w:val="00C71521"/>
    <w:rsid w:val="00C75C14"/>
    <w:rsid w:val="00C81E6A"/>
    <w:rsid w:val="00C81F6B"/>
    <w:rsid w:val="00C92609"/>
    <w:rsid w:val="00C92CC9"/>
    <w:rsid w:val="00C945D2"/>
    <w:rsid w:val="00C965EE"/>
    <w:rsid w:val="00CA38CD"/>
    <w:rsid w:val="00CA40C5"/>
    <w:rsid w:val="00CA6E04"/>
    <w:rsid w:val="00CB081C"/>
    <w:rsid w:val="00CB14EB"/>
    <w:rsid w:val="00CB3061"/>
    <w:rsid w:val="00CB5182"/>
    <w:rsid w:val="00CC6AF7"/>
    <w:rsid w:val="00CD3909"/>
    <w:rsid w:val="00CD74BA"/>
    <w:rsid w:val="00CE086E"/>
    <w:rsid w:val="00CE092F"/>
    <w:rsid w:val="00CE0D7A"/>
    <w:rsid w:val="00CE2940"/>
    <w:rsid w:val="00CE36A8"/>
    <w:rsid w:val="00CE45D9"/>
    <w:rsid w:val="00CE6D56"/>
    <w:rsid w:val="00CF175E"/>
    <w:rsid w:val="00CF1F01"/>
    <w:rsid w:val="00CF2FFB"/>
    <w:rsid w:val="00CF3CBA"/>
    <w:rsid w:val="00D044C0"/>
    <w:rsid w:val="00D05F85"/>
    <w:rsid w:val="00D10278"/>
    <w:rsid w:val="00D139CC"/>
    <w:rsid w:val="00D20A19"/>
    <w:rsid w:val="00D24574"/>
    <w:rsid w:val="00D342A2"/>
    <w:rsid w:val="00D36882"/>
    <w:rsid w:val="00D36DFD"/>
    <w:rsid w:val="00D43631"/>
    <w:rsid w:val="00D55CBB"/>
    <w:rsid w:val="00D57286"/>
    <w:rsid w:val="00D60388"/>
    <w:rsid w:val="00D610FD"/>
    <w:rsid w:val="00D622AA"/>
    <w:rsid w:val="00D63199"/>
    <w:rsid w:val="00D65661"/>
    <w:rsid w:val="00D721BA"/>
    <w:rsid w:val="00D75678"/>
    <w:rsid w:val="00D83578"/>
    <w:rsid w:val="00D92A3C"/>
    <w:rsid w:val="00DA312B"/>
    <w:rsid w:val="00DA34D0"/>
    <w:rsid w:val="00DB502A"/>
    <w:rsid w:val="00DC097D"/>
    <w:rsid w:val="00DC5CEF"/>
    <w:rsid w:val="00DD0CFB"/>
    <w:rsid w:val="00DE1FEA"/>
    <w:rsid w:val="00DE280E"/>
    <w:rsid w:val="00DE73A2"/>
    <w:rsid w:val="00DF0266"/>
    <w:rsid w:val="00DF543D"/>
    <w:rsid w:val="00E01925"/>
    <w:rsid w:val="00E05731"/>
    <w:rsid w:val="00E14E46"/>
    <w:rsid w:val="00E15772"/>
    <w:rsid w:val="00E162CC"/>
    <w:rsid w:val="00E1685A"/>
    <w:rsid w:val="00E16EC4"/>
    <w:rsid w:val="00E244F4"/>
    <w:rsid w:val="00E27EFC"/>
    <w:rsid w:val="00E3207B"/>
    <w:rsid w:val="00E337B0"/>
    <w:rsid w:val="00E43B17"/>
    <w:rsid w:val="00E45082"/>
    <w:rsid w:val="00E467B4"/>
    <w:rsid w:val="00E51590"/>
    <w:rsid w:val="00E53577"/>
    <w:rsid w:val="00E55049"/>
    <w:rsid w:val="00E5669A"/>
    <w:rsid w:val="00E57D40"/>
    <w:rsid w:val="00E610E8"/>
    <w:rsid w:val="00E63406"/>
    <w:rsid w:val="00E6445B"/>
    <w:rsid w:val="00E6593D"/>
    <w:rsid w:val="00E65AA0"/>
    <w:rsid w:val="00E719BE"/>
    <w:rsid w:val="00E72B33"/>
    <w:rsid w:val="00E7342A"/>
    <w:rsid w:val="00E7645E"/>
    <w:rsid w:val="00E81051"/>
    <w:rsid w:val="00E87668"/>
    <w:rsid w:val="00EA3375"/>
    <w:rsid w:val="00EA441F"/>
    <w:rsid w:val="00EA795B"/>
    <w:rsid w:val="00EB2EC2"/>
    <w:rsid w:val="00EB414F"/>
    <w:rsid w:val="00EB4B23"/>
    <w:rsid w:val="00EB5C19"/>
    <w:rsid w:val="00EB6033"/>
    <w:rsid w:val="00EC1CB9"/>
    <w:rsid w:val="00EC249D"/>
    <w:rsid w:val="00EC4B87"/>
    <w:rsid w:val="00EC7590"/>
    <w:rsid w:val="00ED019C"/>
    <w:rsid w:val="00ED50B1"/>
    <w:rsid w:val="00EE08CA"/>
    <w:rsid w:val="00EE4A95"/>
    <w:rsid w:val="00EE6CFC"/>
    <w:rsid w:val="00EF3621"/>
    <w:rsid w:val="00EF396D"/>
    <w:rsid w:val="00EF40D1"/>
    <w:rsid w:val="00F055C3"/>
    <w:rsid w:val="00F11F6C"/>
    <w:rsid w:val="00F201D8"/>
    <w:rsid w:val="00F25500"/>
    <w:rsid w:val="00F26088"/>
    <w:rsid w:val="00F275DB"/>
    <w:rsid w:val="00F3719F"/>
    <w:rsid w:val="00F375AD"/>
    <w:rsid w:val="00F4193D"/>
    <w:rsid w:val="00F42F5C"/>
    <w:rsid w:val="00F51698"/>
    <w:rsid w:val="00F551D1"/>
    <w:rsid w:val="00F6109B"/>
    <w:rsid w:val="00F6480B"/>
    <w:rsid w:val="00F72A8C"/>
    <w:rsid w:val="00F76470"/>
    <w:rsid w:val="00F77618"/>
    <w:rsid w:val="00F81878"/>
    <w:rsid w:val="00F843F4"/>
    <w:rsid w:val="00F87310"/>
    <w:rsid w:val="00FA01DC"/>
    <w:rsid w:val="00FA4E67"/>
    <w:rsid w:val="00FB1C7B"/>
    <w:rsid w:val="00FB58B8"/>
    <w:rsid w:val="00FC06F4"/>
    <w:rsid w:val="00FC24BE"/>
    <w:rsid w:val="00FC4A3B"/>
    <w:rsid w:val="00FD0D3B"/>
    <w:rsid w:val="00FD544B"/>
    <w:rsid w:val="00FE5B32"/>
    <w:rsid w:val="00FE67D2"/>
    <w:rsid w:val="00FF0A1B"/>
    <w:rsid w:val="00FF2772"/>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A434"/>
  <w15:docId w15:val="{30A1A875-7A37-43F9-8ED0-2CDB8A5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82"/>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qFormat/>
    <w:rsid w:val="00CB5182"/>
    <w:pPr>
      <w:keepNext/>
      <w:jc w:val="center"/>
      <w:outlineLvl w:val="1"/>
    </w:pPr>
    <w:rPr>
      <w:b/>
      <w:bCs/>
      <w:i/>
      <w:iCs/>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182"/>
    <w:rPr>
      <w:rFonts w:ascii="Times New Roman" w:eastAsia="Times New Roman" w:hAnsi="Times New Roman" w:cs="Times New Roman"/>
      <w:b/>
      <w:bCs/>
      <w:i/>
      <w:iCs/>
      <w:sz w:val="26"/>
      <w:szCs w:val="24"/>
    </w:rPr>
  </w:style>
  <w:style w:type="table" w:styleId="TableGrid">
    <w:name w:val="Table Grid"/>
    <w:basedOn w:val="TableNormal"/>
    <w:uiPriority w:val="59"/>
    <w:rsid w:val="0060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678"/>
    <w:rPr>
      <w:rFonts w:ascii="Tahoma" w:hAnsi="Tahoma" w:cs="Tahoma"/>
      <w:sz w:val="16"/>
      <w:szCs w:val="16"/>
    </w:rPr>
  </w:style>
  <w:style w:type="character" w:customStyle="1" w:styleId="BalloonTextChar">
    <w:name w:val="Balloon Text Char"/>
    <w:basedOn w:val="DefaultParagraphFont"/>
    <w:link w:val="BalloonText"/>
    <w:uiPriority w:val="99"/>
    <w:semiHidden/>
    <w:rsid w:val="00D75678"/>
    <w:rPr>
      <w:rFonts w:ascii="Tahoma" w:eastAsia="Times New Roman" w:hAnsi="Tahoma" w:cs="Tahoma"/>
      <w:sz w:val="16"/>
      <w:szCs w:val="16"/>
      <w:lang w:val="vi-VN" w:eastAsia="vi-VN"/>
    </w:rPr>
  </w:style>
  <w:style w:type="paragraph" w:styleId="ListParagraph">
    <w:name w:val="List Paragraph"/>
    <w:basedOn w:val="Normal"/>
    <w:uiPriority w:val="34"/>
    <w:qFormat/>
    <w:rsid w:val="006A4A73"/>
    <w:pPr>
      <w:ind w:left="720"/>
      <w:contextualSpacing/>
    </w:pPr>
  </w:style>
  <w:style w:type="paragraph" w:customStyle="1" w:styleId="Char">
    <w:name w:val="Char"/>
    <w:basedOn w:val="Normal"/>
    <w:rsid w:val="00EB6033"/>
    <w:pPr>
      <w:spacing w:after="160" w:line="240" w:lineRule="exact"/>
    </w:pPr>
    <w:rPr>
      <w:rFonts w:ascii="Verdana" w:hAnsi="Verdana"/>
      <w:sz w:val="20"/>
      <w:szCs w:val="20"/>
      <w:lang w:val="en-US" w:eastAsia="en-US"/>
    </w:rPr>
  </w:style>
  <w:style w:type="paragraph" w:styleId="Header">
    <w:name w:val="header"/>
    <w:basedOn w:val="Normal"/>
    <w:link w:val="HeaderChar"/>
    <w:uiPriority w:val="99"/>
    <w:unhideWhenUsed/>
    <w:rsid w:val="004C36DE"/>
    <w:pPr>
      <w:tabs>
        <w:tab w:val="center" w:pos="4513"/>
        <w:tab w:val="right" w:pos="9026"/>
      </w:tabs>
    </w:pPr>
  </w:style>
  <w:style w:type="character" w:customStyle="1" w:styleId="HeaderChar">
    <w:name w:val="Header Char"/>
    <w:basedOn w:val="DefaultParagraphFont"/>
    <w:link w:val="Header"/>
    <w:uiPriority w:val="99"/>
    <w:rsid w:val="004C36DE"/>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4C36DE"/>
    <w:pPr>
      <w:tabs>
        <w:tab w:val="center" w:pos="4513"/>
        <w:tab w:val="right" w:pos="9026"/>
      </w:tabs>
    </w:pPr>
  </w:style>
  <w:style w:type="character" w:customStyle="1" w:styleId="FooterChar">
    <w:name w:val="Footer Char"/>
    <w:basedOn w:val="DefaultParagraphFont"/>
    <w:link w:val="Footer"/>
    <w:uiPriority w:val="99"/>
    <w:rsid w:val="004C36DE"/>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HKCQ</dc:creator>
  <cp:lastModifiedBy>Admin</cp:lastModifiedBy>
  <cp:revision>123</cp:revision>
  <cp:lastPrinted>2022-04-20T06:24:00Z</cp:lastPrinted>
  <dcterms:created xsi:type="dcterms:W3CDTF">2021-12-18T03:35:00Z</dcterms:created>
  <dcterms:modified xsi:type="dcterms:W3CDTF">2022-04-20T09:35:00Z</dcterms:modified>
</cp:coreProperties>
</file>